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A5" w:rsidRPr="007E48FC" w:rsidRDefault="00F17CA5" w:rsidP="00F17CA5">
      <w:pPr>
        <w:widowControl w:val="0"/>
        <w:snapToGrid w:val="0"/>
        <w:spacing w:after="0"/>
        <w:jc w:val="center"/>
        <w:rPr>
          <w:b/>
          <w:noProof/>
          <w:sz w:val="30"/>
          <w:szCs w:val="30"/>
          <w:lang w:eastAsia="ru-RU"/>
        </w:rPr>
      </w:pPr>
    </w:p>
    <w:p w:rsidR="007E48FC" w:rsidRPr="007E48FC" w:rsidRDefault="007E48FC" w:rsidP="00F17CA5">
      <w:pPr>
        <w:widowControl w:val="0"/>
        <w:snapToGrid w:val="0"/>
        <w:spacing w:after="0"/>
        <w:jc w:val="center"/>
        <w:rPr>
          <w:b/>
          <w:noProof/>
          <w:sz w:val="30"/>
          <w:szCs w:val="30"/>
          <w:lang w:eastAsia="ru-RU"/>
        </w:rPr>
      </w:pPr>
    </w:p>
    <w:p w:rsidR="007E48FC" w:rsidRPr="007E48FC" w:rsidRDefault="007E48FC" w:rsidP="00F17CA5">
      <w:pPr>
        <w:widowControl w:val="0"/>
        <w:snapToGrid w:val="0"/>
        <w:spacing w:after="0"/>
        <w:jc w:val="center"/>
        <w:rPr>
          <w:b/>
          <w:noProof/>
          <w:sz w:val="30"/>
          <w:szCs w:val="30"/>
        </w:rPr>
      </w:pPr>
    </w:p>
    <w:p w:rsidR="00F17CA5" w:rsidRPr="007E48FC" w:rsidRDefault="00F17CA5" w:rsidP="00F17CA5">
      <w:pPr>
        <w:widowControl w:val="0"/>
        <w:snapToGrid w:val="0"/>
        <w:spacing w:after="0"/>
        <w:jc w:val="center"/>
        <w:rPr>
          <w:b/>
          <w:sz w:val="16"/>
          <w:szCs w:val="20"/>
        </w:rPr>
      </w:pPr>
    </w:p>
    <w:p w:rsidR="00F17CA5" w:rsidRPr="007E48FC" w:rsidRDefault="00F17CA5" w:rsidP="00F17CA5">
      <w:pPr>
        <w:widowControl w:val="0"/>
        <w:snapToGrid w:val="0"/>
        <w:spacing w:after="0"/>
        <w:jc w:val="center"/>
        <w:rPr>
          <w:rFonts w:ascii="Calibri" w:hAnsi="Calibri"/>
          <w:b/>
          <w:sz w:val="32"/>
          <w:szCs w:val="32"/>
        </w:rPr>
      </w:pPr>
      <w:r w:rsidRPr="007E48FC">
        <w:rPr>
          <w:rFonts w:ascii="Calibri" w:hAnsi="Calibri"/>
          <w:b/>
          <w:sz w:val="32"/>
          <w:szCs w:val="32"/>
        </w:rPr>
        <w:t>СОВЕТ ДЕПУТАТОВ</w:t>
      </w:r>
    </w:p>
    <w:p w:rsidR="00F17CA5" w:rsidRPr="007E48FC" w:rsidRDefault="00F17CA5" w:rsidP="00F17CA5">
      <w:pPr>
        <w:widowControl w:val="0"/>
        <w:snapToGrid w:val="0"/>
        <w:spacing w:after="0"/>
        <w:jc w:val="center"/>
        <w:rPr>
          <w:rFonts w:ascii="Calibri" w:hAnsi="Calibri"/>
          <w:b/>
          <w:sz w:val="32"/>
          <w:szCs w:val="32"/>
        </w:rPr>
      </w:pPr>
      <w:r w:rsidRPr="007E48FC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7E48FC">
        <w:rPr>
          <w:rFonts w:ascii="Calibri" w:hAnsi="Calibri"/>
          <w:b/>
          <w:sz w:val="32"/>
          <w:szCs w:val="32"/>
        </w:rPr>
        <w:t>ЛЮБЛИНО</w:t>
      </w:r>
    </w:p>
    <w:p w:rsidR="00F17CA5" w:rsidRPr="007E48FC" w:rsidRDefault="00F17CA5" w:rsidP="00F17CA5">
      <w:pPr>
        <w:widowControl w:val="0"/>
        <w:snapToGri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17CA5" w:rsidRPr="007E48FC" w:rsidRDefault="00F17CA5" w:rsidP="00F17CA5">
      <w:pPr>
        <w:widowControl w:val="0"/>
        <w:snapToGrid w:val="0"/>
        <w:spacing w:after="0"/>
        <w:jc w:val="center"/>
        <w:rPr>
          <w:rFonts w:ascii="Calibri" w:hAnsi="Calibri"/>
          <w:bCs/>
          <w:sz w:val="36"/>
          <w:szCs w:val="36"/>
        </w:rPr>
      </w:pPr>
      <w:r w:rsidRPr="007E48FC">
        <w:rPr>
          <w:rFonts w:ascii="Calibri" w:hAnsi="Calibri"/>
          <w:bCs/>
          <w:sz w:val="36"/>
          <w:szCs w:val="36"/>
        </w:rPr>
        <w:t>РЕШЕНИЕ</w:t>
      </w:r>
    </w:p>
    <w:p w:rsidR="00F17CA5" w:rsidRPr="007E48FC" w:rsidRDefault="00F17CA5" w:rsidP="00F17CA5">
      <w:pPr>
        <w:widowControl w:val="0"/>
        <w:snapToGrid w:val="0"/>
        <w:spacing w:after="0"/>
        <w:jc w:val="center"/>
        <w:rPr>
          <w:rFonts w:ascii="Calibri" w:hAnsi="Calibri"/>
          <w:bCs/>
          <w:sz w:val="32"/>
          <w:szCs w:val="32"/>
        </w:rPr>
      </w:pPr>
    </w:p>
    <w:p w:rsidR="00F17CA5" w:rsidRPr="007E48FC" w:rsidRDefault="00F17CA5" w:rsidP="00F17C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48FC">
        <w:rPr>
          <w:rFonts w:ascii="Times New Roman" w:hAnsi="Times New Roman" w:cs="Times New Roman"/>
          <w:sz w:val="28"/>
          <w:szCs w:val="28"/>
          <w:u w:val="single"/>
        </w:rPr>
        <w:t xml:space="preserve">22 июня 2023 года </w:t>
      </w:r>
      <w:r w:rsidRPr="007E48FC">
        <w:rPr>
          <w:rFonts w:ascii="Times New Roman" w:hAnsi="Times New Roman" w:cs="Times New Roman"/>
          <w:sz w:val="28"/>
          <w:szCs w:val="28"/>
        </w:rPr>
        <w:t xml:space="preserve">№ </w:t>
      </w:r>
      <w:r w:rsidRPr="007E48FC">
        <w:rPr>
          <w:rFonts w:ascii="Times New Roman" w:hAnsi="Times New Roman" w:cs="Times New Roman"/>
          <w:sz w:val="28"/>
          <w:szCs w:val="28"/>
          <w:u w:val="single"/>
        </w:rPr>
        <w:t>8/10</w:t>
      </w:r>
    </w:p>
    <w:p w:rsidR="007362BF" w:rsidRPr="007362BF" w:rsidRDefault="007362BF" w:rsidP="007362BF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Положения об </w:t>
      </w:r>
      <w:bookmarkStart w:id="0" w:name="_GoBack"/>
      <w:bookmarkEnd w:id="0"/>
      <w:r w:rsidRPr="007362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удостоверении и нагрудном знаке депутата Совета депутато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муниципального округа Люблино</w:t>
      </w:r>
    </w:p>
    <w:p w:rsidR="007362BF" w:rsidRPr="007362BF" w:rsidRDefault="007362BF" w:rsidP="007362BF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Pr="007362BF" w:rsidRDefault="007362BF" w:rsidP="00BB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BF" w:rsidRPr="007362BF" w:rsidRDefault="007362BF" w:rsidP="00BB3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2B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Уставом муниципального округа Люб</w:t>
      </w:r>
      <w:r w:rsidR="006A2A44">
        <w:rPr>
          <w:rFonts w:ascii="Times New Roman" w:eastAsia="Times New Roman" w:hAnsi="Times New Roman" w:cs="Times New Roman"/>
          <w:bCs/>
          <w:sz w:val="28"/>
          <w:szCs w:val="28"/>
        </w:rPr>
        <w:t>лино</w:t>
      </w:r>
      <w:r w:rsidRPr="007362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62BF" w:rsidRPr="007362BF" w:rsidRDefault="007362BF" w:rsidP="00BB3DD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7362BF" w:rsidRPr="007362BF" w:rsidRDefault="007362BF" w:rsidP="00BB3DD8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006D" w:rsidRPr="00E1006D" w:rsidRDefault="00F17CA5" w:rsidP="00BB3D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7CA5">
        <w:rPr>
          <w:sz w:val="28"/>
          <w:szCs w:val="28"/>
        </w:rPr>
        <w:t> </w:t>
      </w:r>
      <w:r w:rsidR="00E1006D" w:rsidRP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1006D" w:rsidRPr="00E1006D" w:rsidRDefault="005F4DBD" w:rsidP="00E100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sz w:val="28"/>
          <w:szCs w:val="28"/>
        </w:rPr>
        <w:t> </w:t>
      </w:r>
      <w:r w:rsidR="00E1006D" w:rsidRP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удостоверении и нагрудном знаке депутата Совета д</w:t>
      </w:r>
      <w:r w:rsid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муниципального округа Люблино согласно приложению 1 к настоящему решению;</w:t>
      </w:r>
    </w:p>
    <w:p w:rsidR="00E1006D" w:rsidRPr="00E1006D" w:rsidRDefault="005F4DBD" w:rsidP="00E100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sz w:val="28"/>
          <w:szCs w:val="28"/>
        </w:rPr>
        <w:t> </w:t>
      </w:r>
      <w:r w:rsidR="00E1006D" w:rsidRP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удостоверения депутата Совета депутатов муниципального округа </w:t>
      </w:r>
      <w:r w:rsid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Люблино согласно приложению 2 к настоящему решению;</w:t>
      </w:r>
    </w:p>
    <w:p w:rsidR="00E1006D" w:rsidRPr="00E1006D" w:rsidRDefault="005F4DBD" w:rsidP="00E100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sz w:val="28"/>
          <w:szCs w:val="28"/>
        </w:rPr>
        <w:t> </w:t>
      </w:r>
      <w:r w:rsidR="00E1006D" w:rsidRP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нагрудного знака депутата Совета депутатов муниципального округа </w:t>
      </w:r>
      <w:r w:rsid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Люблино</w:t>
      </w:r>
      <w:r w:rsidR="00E1006D" w:rsidRP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решению;</w:t>
      </w:r>
    </w:p>
    <w:p w:rsidR="007362BF" w:rsidRPr="007362BF" w:rsidRDefault="00F17CA5" w:rsidP="007362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1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муниципального округа Люблино от 28</w:t>
      </w:r>
      <w:r w:rsid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2013 года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2/8 «Об удостоверении и нагрудном знаке депутата Совета депутатов муниципального округа Л</w:t>
      </w:r>
      <w:r w:rsid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="007362BF" w:rsidRPr="0073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BF" w:rsidRPr="007362BF" w:rsidRDefault="007362BF" w:rsidP="007362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OLE_LINK11"/>
      <w:bookmarkStart w:id="2" w:name="OLE_LINK10"/>
      <w:bookmarkStart w:id="3" w:name="OLE_LINK9"/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CA5" w:rsidRPr="00F17CA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3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7362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муниципального округа </w:t>
      </w:r>
      <w:r w:rsidRPr="0073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Люблино </w:t>
      </w:r>
      <w:hyperlink r:id="rId6" w:history="1">
        <w:r w:rsidRPr="007362B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7362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62B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lublino</w:t>
        </w:r>
        <w:proofErr w:type="spellEnd"/>
        <w:r w:rsidRPr="007362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7362B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mos</w:t>
        </w:r>
        <w:proofErr w:type="spellEnd"/>
        <w:r w:rsidRPr="007362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62BF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362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bookmarkEnd w:id="3"/>
    <w:p w:rsidR="007362BF" w:rsidRPr="007362BF" w:rsidRDefault="00F17CA5" w:rsidP="007362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F17CA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362BF" w:rsidRPr="007362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7362BF" w:rsidRPr="007362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Багаутдинова Р.Х.</w:t>
      </w:r>
    </w:p>
    <w:p w:rsidR="007362BF" w:rsidRPr="007362BF" w:rsidRDefault="007362BF" w:rsidP="007362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Pr="007362BF" w:rsidRDefault="007362BF" w:rsidP="0073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Pr="007362BF" w:rsidRDefault="007362BF" w:rsidP="00736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7362BF" w:rsidRPr="007362BF" w:rsidRDefault="007362BF" w:rsidP="007362B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Люблино</w:t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Р.Х. Багаутдинов</w:t>
      </w:r>
    </w:p>
    <w:p w:rsidR="007362BF" w:rsidRPr="007362BF" w:rsidRDefault="007362BF" w:rsidP="007362BF">
      <w:pPr>
        <w:snapToGrid w:val="0"/>
        <w:spacing w:after="0" w:line="240" w:lineRule="auto"/>
        <w:ind w:left="5387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7362BF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br w:type="page"/>
      </w:r>
    </w:p>
    <w:p w:rsidR="007362BF" w:rsidRDefault="007362BF" w:rsidP="007362B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Pr="00CC78CC" w:rsidRDefault="003F605E" w:rsidP="003F605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62BF" w:rsidRPr="00CC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362BF" w:rsidRPr="00CC78CC" w:rsidRDefault="007362BF" w:rsidP="007362B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муниципального округа Люблино</w:t>
      </w:r>
    </w:p>
    <w:p w:rsidR="007362BF" w:rsidRPr="00CC78CC" w:rsidRDefault="007362BF" w:rsidP="007362B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1F9E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2023 года</w:t>
      </w:r>
      <w:r w:rsidR="00F1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8/10</w:t>
      </w:r>
    </w:p>
    <w:p w:rsidR="007362BF" w:rsidRDefault="007362BF" w:rsidP="007362B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62BF" w:rsidRPr="007362BF" w:rsidRDefault="007362BF" w:rsidP="007362B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2BF" w:rsidRPr="007362BF" w:rsidRDefault="007362BF" w:rsidP="0073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362BF" w:rsidRPr="007362BF" w:rsidRDefault="007362BF" w:rsidP="007362B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удостоверении и нагрудном знаке депутата Совета депутатов муниципального округа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юблино</w:t>
      </w:r>
    </w:p>
    <w:p w:rsidR="007362BF" w:rsidRPr="007362BF" w:rsidRDefault="007362BF" w:rsidP="007362BF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депутата Совета депутатов муниципального округа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удостоверение) является документом, подтверждающим полномочия депутата Совета депутатов муниципального округа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депутат).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депутата (далее - нагрудный знак) является символом статуса депутата.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без надлежащего оформления, с помарками и подчистками считается недействительным.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обязан обеспечить сохранность выданного ему удостоверения и нагрудного знака.</w:t>
      </w:r>
    </w:p>
    <w:p w:rsid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удостоверения, нагрудного знака другому лицу запрещается.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Default="007362BF" w:rsidP="00F07BF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Удостоверение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45D" w:rsidRDefault="007362BF" w:rsidP="00F44F3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за подписью председателя избирательной комиссии, </w:t>
      </w:r>
      <w:r w:rsidR="00F44F39" w:rsidRPr="00F4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организовавшей подготовку и проведение выборов депутатов</w:t>
      </w:r>
      <w:r w:rsidR="00F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округа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избирательная комиссия) выдаются депутатам</w:t>
      </w:r>
      <w:r w:rsidR="00E10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931" w:rsidRPr="00AA46F8" w:rsidRDefault="00F44F39" w:rsidP="00C839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A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номерами от 1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A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83931" w:rsidRDefault="00F44F39" w:rsidP="00F44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F04A7D">
        <w:rPr>
          <w:rFonts w:ascii="Times New Roman" w:hAnsi="Times New Roman" w:cs="Times New Roman"/>
          <w:sz w:val="28"/>
          <w:szCs w:val="28"/>
        </w:rPr>
        <w:t xml:space="preserve">с номера </w:t>
      </w:r>
      <w:r w:rsidR="00C83931">
        <w:rPr>
          <w:rFonts w:ascii="Times New Roman" w:hAnsi="Times New Roman" w:cs="Times New Roman"/>
          <w:sz w:val="28"/>
          <w:szCs w:val="28"/>
        </w:rPr>
        <w:t>21 и далее по порядку:</w:t>
      </w:r>
    </w:p>
    <w:p w:rsidR="00F44F39" w:rsidRDefault="00C83931" w:rsidP="00F44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F44F39" w:rsidRPr="00A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избран</w:t>
      </w:r>
      <w:r w:rsidR="00F44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ным на дополнительных выборах;</w:t>
      </w:r>
    </w:p>
    <w:p w:rsidR="00F44F39" w:rsidRPr="00AA46F8" w:rsidRDefault="00C83931" w:rsidP="00F44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F44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утерявшим удостоверения</w:t>
      </w:r>
      <w:r w:rsidR="00F44F39" w:rsidRPr="00AA4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44F39" w:rsidRPr="00AA46F8" w:rsidRDefault="00C83931" w:rsidP="00F44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44F39" w:rsidRPr="00455B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замене удостоверений.</w:t>
      </w:r>
    </w:p>
    <w:p w:rsidR="007362BF" w:rsidRPr="007362BF" w:rsidRDefault="007362BF" w:rsidP="00F44F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удостоверения депутат предоставляет в избирательную комиссию одну цветную фотографию, выполненную на матовой бумаге, анфас, без головного убора, размером 30х40 мм.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</w:t>
      </w:r>
      <w:proofErr w:type="gramStart"/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допущена иная ошибка, испорченный бланк удостоверения подлежит уничтожению в соответствии с настоящим Положением.</w:t>
      </w:r>
    </w:p>
    <w:p w:rsid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5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F605E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получения удостоверения депутат расписывается в журнале выдачи удостоверений и нагрудных знаков депутатов (далее - журнал).</w:t>
      </w:r>
    </w:p>
    <w:p w:rsidR="00F44F39" w:rsidRDefault="00F44F39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31" w:rsidRPr="007362BF" w:rsidRDefault="00C83931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удостоверения ведется в течение срока полномочий Совета депутатов муниципального округа Люблино.</w:t>
      </w:r>
    </w:p>
    <w:p w:rsidR="00F07BFE" w:rsidRDefault="007362BF" w:rsidP="00C83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ведется на бумажном носителе и хранится в аппарате </w:t>
      </w:r>
      <w:r w:rsid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</w:t>
      </w:r>
      <w:r w:rsidR="00F1535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аппарат).</w:t>
      </w:r>
    </w:p>
    <w:p w:rsidR="003F605E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подлежит замене в случае: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изменения фамилии, имени или отчества депутата;</w:t>
      </w:r>
    </w:p>
    <w:p w:rsidR="00F1535A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порчи или утраты удостоверения;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изменения описания удостоверения.</w:t>
      </w:r>
    </w:p>
    <w:p w:rsidR="007362BF" w:rsidRP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нового удостоверения по основаниям, указанным в пункте 2.4 настоящего Положения, осуществляется в течение двух недель со дня поступления в избирательную комиссию письменного заявления депутата об оформлении нового удостоверения (подпункты 1 и 2) или со дня изменения описания удостоверения (подпункт 3).</w:t>
      </w:r>
    </w:p>
    <w:p w:rsidR="007362BF" w:rsidRPr="007362BF" w:rsidRDefault="007362BF" w:rsidP="005F4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фотография передаются в избирательную комиссию через муниципального служащего</w:t>
      </w:r>
      <w:r w:rsidR="0000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должностным обязанностям которого отнесено ведение кадровой работы </w:t>
      </w:r>
      <w:r w:rsidR="005F4DBD" w:rsidRPr="005F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аппарате Совета депутатов муниципального округа Люблин</w:t>
      </w:r>
      <w:r w:rsidR="001D1E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муниципальный служащий по кадровой работе) 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их получения.</w:t>
      </w:r>
    </w:p>
    <w:p w:rsidR="00F1535A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замены удостоверения (кроме утраты) ранее выданное удостоверение подлежит возврату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</w:t>
      </w:r>
      <w:r w:rsidRPr="0074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кадровой работе</w:t>
      </w:r>
      <w:r w:rsidR="001D1E3C" w:rsidRPr="001D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E3C" w:rsidRPr="005F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аппарате Совета депутатов муниципального округа Люблин</w:t>
      </w:r>
      <w:r w:rsidR="001D1E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2BF" w:rsidRP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полномочий депутата удостоверение остается у депутата без права использования.</w:t>
      </w:r>
    </w:p>
    <w:p w:rsid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F1535A"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Испорченные бланки и возвращенные удостоверения 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текущего года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 с составлением соответствующего акта. Акты об уничтожении удостоверений прилагаются к журналу.</w:t>
      </w:r>
    </w:p>
    <w:p w:rsidR="00F1535A" w:rsidRP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Default="007362BF" w:rsidP="00F07BF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Нагрудный знак</w:t>
      </w:r>
    </w:p>
    <w:p w:rsidR="00F1535A" w:rsidRPr="007362BF" w:rsidRDefault="00F1535A" w:rsidP="00F07BF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2BF" w:rsidRP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вручается депутату одновременно с удостоверением. В получении нагрудного знака депутат расписывается в журнале, указанном в пункте 2.3 настоящего Положения.</w:t>
      </w:r>
    </w:p>
    <w:p w:rsidR="007362BF" w:rsidRP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носится на левой стороне груди, независимо от наличия других знаков или наград.</w:t>
      </w:r>
    </w:p>
    <w:p w:rsidR="007362BF" w:rsidRP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нового нагрудного знака (при утрате или его порче) осуществляется в течение двух недель со дня поступления к главе муниципального округа письменного объяснения депутата.</w:t>
      </w:r>
    </w:p>
    <w:p w:rsidR="007362BF" w:rsidRPr="007362BF" w:rsidRDefault="00F1535A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вправе носить нагрудный знак в течение срока действия его полномочий. При прекращении полномочий депутата нагрудный знак остается у депутата без права ношения.</w:t>
      </w:r>
    </w:p>
    <w:p w:rsidR="00F1535A" w:rsidRDefault="007362BF" w:rsidP="0073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535A" w:rsidRDefault="00F1535A" w:rsidP="007834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05E" w:rsidRPr="00CC78CC" w:rsidRDefault="003F605E" w:rsidP="003F605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3F605E" w:rsidRPr="00CC78CC" w:rsidRDefault="003F605E" w:rsidP="003F605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муниципального округа Люблино</w:t>
      </w:r>
    </w:p>
    <w:p w:rsidR="003F605E" w:rsidRPr="00CC78CC" w:rsidRDefault="003F605E" w:rsidP="003F605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CA5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2023 года № 8/10</w:t>
      </w:r>
    </w:p>
    <w:p w:rsidR="003F605E" w:rsidRDefault="003F605E" w:rsidP="003F605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834E9" w:rsidRDefault="007834E9" w:rsidP="003F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2BF" w:rsidRPr="007362BF" w:rsidRDefault="007362BF" w:rsidP="0073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удостоверения</w:t>
      </w:r>
    </w:p>
    <w:p w:rsidR="007362BF" w:rsidRDefault="007362BF" w:rsidP="0073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 Совета депутатов</w:t>
      </w:r>
      <w:r w:rsidR="00783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Люблино</w:t>
      </w:r>
    </w:p>
    <w:p w:rsidR="007834E9" w:rsidRPr="007362BF" w:rsidRDefault="007834E9" w:rsidP="0073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2BF" w:rsidRPr="007362BF" w:rsidRDefault="007834E9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депутата Совета депутатов муниципального округа Л</w:t>
      </w:r>
      <w:r w:rsidR="005F4DB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депутат) представляет собой двухстраничную книжку, обтянутую кожзаменителем темно-красного цвета.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внутренней вклейки удостоверения депутата (далее -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удостоверения в развернутом виде 197x66 мм.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34E9" w:rsidRPr="00455B70">
        <w:rPr>
          <w:rFonts w:ascii="Times New Roman" w:hAnsi="Times New Roman" w:cs="Times New Roman"/>
          <w:sz w:val="28"/>
          <w:szCs w:val="28"/>
        </w:rPr>
        <w:t> 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сторона удостоверения.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муниципального округа Л</w:t>
      </w:r>
      <w:r w:rsidR="007834E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округ). Под изображением тиснением фольгой золотистого цвета в три строки по центру размещена надпись: «ДЕПУТАТ СОВЕТА ДЕПУТАТОВ ГОРОД МОСКВА».</w:t>
      </w:r>
    </w:p>
    <w:p w:rsidR="007362BF" w:rsidRPr="007362BF" w:rsidRDefault="005C745D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сторона удостоверения.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Левая страница.</w:t>
      </w:r>
    </w:p>
    <w:p w:rsidR="007362BF" w:rsidRPr="00912047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левой части страницы предусмотрено место для фотографии депутата размером 30x40 мм, скрепляемой гербовой печатью </w:t>
      </w:r>
      <w:r w:rsidR="007834E9" w:rsidRPr="0091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(далее – Совет депутатов)</w:t>
      </w:r>
      <w:r w:rsidR="005C745D" w:rsidRPr="00912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части страниц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центру размещена надпись: «МУНИЦИПАЛЬНЫЙ ОКРУГ»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пустыми строками для размещения наименования муниципального округа. Дал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 центру размещена надпись «СОВЕТ ДЕПУТАТОВ»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 пустая строка для размещения в формате ХХХХ-ХХХХ срока полномочий Совета депутатов муниципального округа действующего созыв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Ниже располагается надпись: «Дата выдачи»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пустая строка, под 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располагается надпись: «Москва»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BF" w:rsidRPr="007362BF" w:rsidRDefault="005C745D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55B70">
        <w:rPr>
          <w:rFonts w:ascii="Times New Roman" w:hAnsi="Times New Roman" w:cs="Times New Roman"/>
          <w:sz w:val="28"/>
          <w:szCs w:val="28"/>
        </w:rPr>
        <w:t> </w:t>
      </w:r>
      <w:r w:rsidR="007362BF"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страница.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по центру страницы размещена надпись: «УДОСТОВЕРЕНИЕ №</w:t>
      </w:r>
      <w:proofErr w:type="gramStart"/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 Ниже по ширине страницы размещены три пустые строки, в которые вписываются фамилия, имя, отчест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депутата. Следующая надпись «ДЕПУТАТ»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ниже по центру страницы. Ниже с левой стороны в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строки размещена надпись: «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C8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избирательной комиссии»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пустая строка для подписи председателя избирательной комиссии, проводившей выборы на территории муниципального округа.</w:t>
      </w:r>
    </w:p>
    <w:p w:rsidR="005C745D" w:rsidRDefault="007362BF" w:rsidP="007362BF">
      <w:pPr>
        <w:shd w:val="clear" w:color="auto" w:fill="FFFFFF"/>
        <w:tabs>
          <w:tab w:val="left" w:pos="1425"/>
          <w:tab w:val="center" w:pos="46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745D" w:rsidRDefault="005C745D" w:rsidP="007362BF">
      <w:pPr>
        <w:shd w:val="clear" w:color="auto" w:fill="FFFFFF"/>
        <w:tabs>
          <w:tab w:val="left" w:pos="1425"/>
          <w:tab w:val="center" w:pos="46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5E" w:rsidRPr="00CC78CC" w:rsidRDefault="003F605E" w:rsidP="003F605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3F605E" w:rsidRPr="00CC78CC" w:rsidRDefault="003F605E" w:rsidP="003F605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муниципального округа Люблино</w:t>
      </w:r>
    </w:p>
    <w:p w:rsidR="003F605E" w:rsidRPr="00CC78CC" w:rsidRDefault="003F605E" w:rsidP="003F605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CA5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2023 года № 8/10</w:t>
      </w:r>
    </w:p>
    <w:p w:rsidR="005C745D" w:rsidRDefault="005C745D" w:rsidP="003F605E">
      <w:pPr>
        <w:shd w:val="clear" w:color="auto" w:fill="FFFFFF"/>
        <w:tabs>
          <w:tab w:val="left" w:pos="142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5D" w:rsidRDefault="005C745D" w:rsidP="005C745D">
      <w:pPr>
        <w:shd w:val="clear" w:color="auto" w:fill="FFFFFF"/>
        <w:tabs>
          <w:tab w:val="left" w:pos="142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Pr="007362BF" w:rsidRDefault="007362BF" w:rsidP="007362BF">
      <w:pPr>
        <w:shd w:val="clear" w:color="auto" w:fill="FFFFFF"/>
        <w:tabs>
          <w:tab w:val="left" w:pos="1425"/>
          <w:tab w:val="center" w:pos="46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нагрудного знака</w:t>
      </w:r>
    </w:p>
    <w:p w:rsidR="007362BF" w:rsidRPr="007362BF" w:rsidRDefault="007362BF" w:rsidP="0073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 Совета депутатов муниципального округа Л</w:t>
      </w:r>
      <w:r w:rsidR="005C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юблино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депутата Совета депутатов муниципального округа Л</w:t>
      </w:r>
      <w:r w:rsidR="005C745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нагрудный знак) представляет собой стилизованное изображение развевающегося флага.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- белой, синей, красной – в остальной части флага.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вертикальной красной полосе помещено изображение памятника Юрию Долгорукому, на горизонтальных полосах надписи: на белой - ДЕПУТАТ, на синей – СОВЕТА, на красной – ДЕПУТАТОВ.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знака нанесен срок полномочий депутата Совета депутатов муниципального округа Л</w:t>
      </w:r>
      <w:r w:rsidR="005C745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юблино</w:t>
      </w: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созыва в формате ХХХХ-ХХХХ.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выполнен из латуни, имеет приспособление для крепления к одежде.</w:t>
      </w:r>
    </w:p>
    <w:p w:rsidR="007362BF" w:rsidRPr="007362BF" w:rsidRDefault="007362BF" w:rsidP="00F07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знака - 29х19 мм.</w:t>
      </w:r>
    </w:p>
    <w:p w:rsidR="007362BF" w:rsidRPr="007362BF" w:rsidRDefault="007362BF" w:rsidP="00F0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362BF" w:rsidRPr="007362BF" w:rsidSect="00C65B36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7728"/>
    <w:multiLevelType w:val="multilevel"/>
    <w:tmpl w:val="3010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4"/>
    <w:rsid w:val="000002B2"/>
    <w:rsid w:val="00045D1B"/>
    <w:rsid w:val="00100160"/>
    <w:rsid w:val="00103864"/>
    <w:rsid w:val="001D1E3C"/>
    <w:rsid w:val="00245FF0"/>
    <w:rsid w:val="00261F9E"/>
    <w:rsid w:val="00290B18"/>
    <w:rsid w:val="002F6CEF"/>
    <w:rsid w:val="003077E3"/>
    <w:rsid w:val="00340F16"/>
    <w:rsid w:val="00392CF4"/>
    <w:rsid w:val="003B05DC"/>
    <w:rsid w:val="003B2B0E"/>
    <w:rsid w:val="003F605E"/>
    <w:rsid w:val="00400478"/>
    <w:rsid w:val="00455B70"/>
    <w:rsid w:val="004E0479"/>
    <w:rsid w:val="004E45F8"/>
    <w:rsid w:val="005A2CA6"/>
    <w:rsid w:val="005C745D"/>
    <w:rsid w:val="005F4DBD"/>
    <w:rsid w:val="00655FE7"/>
    <w:rsid w:val="006A2A44"/>
    <w:rsid w:val="007000BC"/>
    <w:rsid w:val="007362BF"/>
    <w:rsid w:val="007834E9"/>
    <w:rsid w:val="007D4DF5"/>
    <w:rsid w:val="007E48FC"/>
    <w:rsid w:val="008630A4"/>
    <w:rsid w:val="008776D9"/>
    <w:rsid w:val="008B5E91"/>
    <w:rsid w:val="00912047"/>
    <w:rsid w:val="00986051"/>
    <w:rsid w:val="00A14CE1"/>
    <w:rsid w:val="00A56E5B"/>
    <w:rsid w:val="00B415B4"/>
    <w:rsid w:val="00BB3DD8"/>
    <w:rsid w:val="00C42FDB"/>
    <w:rsid w:val="00C65B36"/>
    <w:rsid w:val="00C66B9C"/>
    <w:rsid w:val="00C83931"/>
    <w:rsid w:val="00CC78CC"/>
    <w:rsid w:val="00E1006D"/>
    <w:rsid w:val="00F04A7D"/>
    <w:rsid w:val="00F07BFE"/>
    <w:rsid w:val="00F1535A"/>
    <w:rsid w:val="00F17CA5"/>
    <w:rsid w:val="00F44F39"/>
    <w:rsid w:val="00F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941E-1030-4EB3-8C6C-75C9460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15B4"/>
    <w:pPr>
      <w:ind w:left="720"/>
      <w:contextualSpacing/>
    </w:pPr>
  </w:style>
  <w:style w:type="paragraph" w:customStyle="1" w:styleId="1">
    <w:name w:val="Обычный1"/>
    <w:rsid w:val="00986051"/>
    <w:pPr>
      <w:widowControl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F44F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4F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lino-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327B-2953-494C-B1FF-9E56ACD9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2023-06-20T11:43:00Z</cp:lastPrinted>
  <dcterms:created xsi:type="dcterms:W3CDTF">2023-06-21T16:03:00Z</dcterms:created>
  <dcterms:modified xsi:type="dcterms:W3CDTF">2023-06-24T11:59:00Z</dcterms:modified>
</cp:coreProperties>
</file>