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2911A7" w:rsidP="00A85D06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D53E03" w:rsidRDefault="00D53E03" w:rsidP="00A85D06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D53E03" w:rsidRPr="001A5805" w:rsidRDefault="00D53E03" w:rsidP="00A85D06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2911A7" w:rsidRPr="00D53E0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D53E03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D53E0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D53E03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D53E03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D53E03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D53E0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D53E03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A1BE9" w:rsidRPr="00D53E03" w:rsidRDefault="005A1BE9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2"/>
          <w:szCs w:val="32"/>
          <w:lang w:eastAsia="ru-RU"/>
        </w:rPr>
      </w:pPr>
    </w:p>
    <w:p w:rsidR="002911A7" w:rsidRPr="00D53E03" w:rsidRDefault="00976356" w:rsidP="0071566D">
      <w:pPr>
        <w:autoSpaceDE w:val="0"/>
        <w:autoSpaceDN w:val="0"/>
        <w:adjustRightInd w:val="0"/>
        <w:spacing w:line="240" w:lineRule="auto"/>
        <w:ind w:left="-142" w:right="-2" w:firstLine="14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D53E03">
        <w:rPr>
          <w:bCs/>
          <w:color w:val="auto"/>
          <w:szCs w:val="28"/>
          <w:u w:val="single"/>
          <w:lang w:eastAsia="ru-RU"/>
        </w:rPr>
        <w:t>16.06.2022</w:t>
      </w:r>
      <w:r w:rsidR="002911A7" w:rsidRPr="00D53E03">
        <w:rPr>
          <w:bCs/>
          <w:color w:val="auto"/>
          <w:szCs w:val="28"/>
          <w:lang w:eastAsia="ru-RU"/>
        </w:rPr>
        <w:t xml:space="preserve"> № </w:t>
      </w:r>
      <w:r w:rsidR="000A21A4" w:rsidRPr="00D53E03">
        <w:rPr>
          <w:bCs/>
          <w:color w:val="auto"/>
          <w:szCs w:val="28"/>
          <w:u w:val="single"/>
          <w:lang w:eastAsia="ru-RU"/>
        </w:rPr>
        <w:t>8/4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Pr="004F07EF">
              <w:rPr>
                <w:b/>
                <w:szCs w:val="28"/>
              </w:rPr>
              <w:t>в 20</w:t>
            </w:r>
            <w:r w:rsidR="00976356">
              <w:rPr>
                <w:b/>
                <w:szCs w:val="28"/>
              </w:rPr>
              <w:t>22</w:t>
            </w:r>
            <w:r w:rsidRPr="004F07EF">
              <w:rPr>
                <w:b/>
                <w:szCs w:val="28"/>
              </w:rPr>
              <w:t xml:space="preserve"> году</w:t>
            </w:r>
            <w:r w:rsidR="00976356">
              <w:rPr>
                <w:b/>
                <w:szCs w:val="28"/>
              </w:rPr>
              <w:t xml:space="preserve"> (переходящий остаток 2021 года)</w:t>
            </w:r>
            <w:bookmarkEnd w:id="0"/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CE5EDE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CE5EDE">
        <w:rPr>
          <w:color w:val="auto"/>
          <w:szCs w:val="28"/>
          <w:lang w:eastAsia="ru-RU"/>
        </w:rPr>
        <w:t xml:space="preserve">Люблино </w:t>
      </w:r>
      <w:r w:rsidR="00A85D06">
        <w:rPr>
          <w:color w:val="auto"/>
          <w:szCs w:val="28"/>
          <w:lang w:eastAsia="ru-RU"/>
        </w:rPr>
        <w:t>14.06.2022 № и</w:t>
      </w:r>
      <w:r w:rsidR="00CE5EDE" w:rsidRPr="00CE5EDE">
        <w:rPr>
          <w:color w:val="auto"/>
          <w:szCs w:val="28"/>
          <w:lang w:eastAsia="ru-RU"/>
        </w:rPr>
        <w:t>сх.-129/22</w:t>
      </w:r>
      <w:r w:rsidRPr="00CE5EDE">
        <w:rPr>
          <w:color w:val="auto"/>
          <w:szCs w:val="28"/>
          <w:lang w:eastAsia="ru-RU"/>
        </w:rPr>
        <w:t xml:space="preserve">, </w:t>
      </w:r>
    </w:p>
    <w:p w:rsidR="002911A7" w:rsidRPr="003C37AE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37AE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Pr="003C37AE" w:rsidRDefault="002911A7" w:rsidP="00A85D06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 xml:space="preserve">она Люблино города </w:t>
      </w:r>
      <w:r w:rsidR="00976356">
        <w:rPr>
          <w:bCs/>
          <w:color w:val="auto"/>
          <w:szCs w:val="28"/>
        </w:rPr>
        <w:t>Москвы в 2022</w:t>
      </w:r>
      <w:r w:rsidRPr="002451F6">
        <w:rPr>
          <w:bCs/>
          <w:color w:val="auto"/>
          <w:szCs w:val="28"/>
        </w:rPr>
        <w:t xml:space="preserve"> году</w:t>
      </w:r>
      <w:r w:rsidR="006F20A9">
        <w:rPr>
          <w:bCs/>
          <w:color w:val="auto"/>
          <w:szCs w:val="28"/>
        </w:rPr>
        <w:t xml:space="preserve"> (переходящий остаток 2021 года)</w:t>
      </w:r>
      <w:r w:rsidR="00A85D06">
        <w:rPr>
          <w:szCs w:val="28"/>
          <w:lang w:eastAsia="ru-RU"/>
        </w:rPr>
        <w:t xml:space="preserve"> 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2911A7" w:rsidRDefault="00664CB6" w:rsidP="00A85D06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64CB6" w:rsidP="00A85D06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A85D06">
        <w:rPr>
          <w:szCs w:val="28"/>
          <w:lang w:eastAsia="ru-RU"/>
        </w:rPr>
        <w:t>.</w:t>
      </w:r>
      <w:r w:rsidR="00A85D06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664CB6" w:rsidP="00A85D06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6F20A9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 w:rsidR="004271FC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>Ю.А. Андрианов</w:t>
      </w:r>
    </w:p>
    <w:p w:rsidR="006F20A9" w:rsidRDefault="006F20A9" w:rsidP="00D2463B">
      <w:pPr>
        <w:spacing w:line="240" w:lineRule="auto"/>
        <w:rPr>
          <w:b/>
          <w:szCs w:val="28"/>
          <w:lang w:eastAsia="ru-RU"/>
        </w:rPr>
      </w:pPr>
    </w:p>
    <w:p w:rsidR="006F20A9" w:rsidRDefault="006F20A9" w:rsidP="00D2463B">
      <w:pPr>
        <w:spacing w:line="240" w:lineRule="auto"/>
        <w:rPr>
          <w:b/>
          <w:szCs w:val="28"/>
          <w:lang w:eastAsia="ru-RU"/>
        </w:rPr>
      </w:pPr>
    </w:p>
    <w:p w:rsidR="006F20A9" w:rsidRDefault="006F20A9" w:rsidP="00D2463B">
      <w:pPr>
        <w:spacing w:line="240" w:lineRule="auto"/>
        <w:rPr>
          <w:b/>
          <w:szCs w:val="28"/>
          <w:lang w:eastAsia="ru-RU"/>
        </w:rPr>
      </w:pPr>
    </w:p>
    <w:p w:rsidR="006F20A9" w:rsidRDefault="006F20A9" w:rsidP="00D2463B">
      <w:pPr>
        <w:spacing w:line="240" w:lineRule="auto"/>
        <w:rPr>
          <w:b/>
          <w:szCs w:val="28"/>
          <w:lang w:eastAsia="ru-RU"/>
        </w:rPr>
        <w:sectPr w:rsidR="006F20A9" w:rsidSect="00231B72">
          <w:pgSz w:w="11906" w:h="16838"/>
          <w:pgMar w:top="567" w:right="567" w:bottom="1140" w:left="1701" w:header="0" w:footer="0" w:gutter="0"/>
          <w:cols w:space="708"/>
          <w:docGrid w:linePitch="381"/>
        </w:sectPr>
      </w:pPr>
    </w:p>
    <w:p w:rsidR="009540D0" w:rsidRPr="00D51214" w:rsidRDefault="006F20A9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6F20A9">
        <w:rPr>
          <w:rFonts w:ascii="Calibri" w:eastAsia="Calibri" w:hAnsi="Calibri"/>
          <w:bCs/>
          <w:color w:val="auto"/>
          <w:sz w:val="22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40D0" w:rsidRPr="00D51214">
        <w:rPr>
          <w:bCs/>
          <w:szCs w:val="28"/>
          <w:lang w:eastAsia="ru-RU"/>
        </w:rPr>
        <w:t>Приложение</w:t>
      </w:r>
      <w:r w:rsidR="009540D0">
        <w:rPr>
          <w:bCs/>
          <w:szCs w:val="28"/>
          <w:lang w:eastAsia="ru-RU"/>
        </w:rPr>
        <w:t xml:space="preserve"> </w:t>
      </w:r>
    </w:p>
    <w:p w:rsidR="009540D0" w:rsidRPr="00D51214" w:rsidRDefault="009540D0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9540D0" w:rsidRPr="00D51214" w:rsidRDefault="009540D0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9540D0" w:rsidRDefault="009540D0" w:rsidP="009540D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Pr="00D51214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16.06.2022 № </w:t>
      </w:r>
      <w:r w:rsidR="000A21A4">
        <w:rPr>
          <w:bCs/>
          <w:szCs w:val="28"/>
          <w:lang w:eastAsia="ru-RU"/>
        </w:rPr>
        <w:t>8/4</w:t>
      </w:r>
    </w:p>
    <w:p w:rsidR="006F20A9" w:rsidRPr="006F20A9" w:rsidRDefault="006F20A9" w:rsidP="009540D0">
      <w:pPr>
        <w:widowControl w:val="0"/>
        <w:tabs>
          <w:tab w:val="left" w:pos="567"/>
        </w:tabs>
        <w:snapToGrid w:val="0"/>
        <w:spacing w:line="240" w:lineRule="auto"/>
        <w:rPr>
          <w:bCs/>
          <w:szCs w:val="28"/>
          <w:lang w:eastAsia="ru-RU"/>
        </w:rPr>
      </w:pPr>
      <w:r w:rsidRPr="006F20A9">
        <w:rPr>
          <w:rFonts w:ascii="Calibri" w:eastAsia="Calibri" w:hAnsi="Calibri"/>
          <w:bCs/>
          <w:color w:val="auto"/>
          <w:sz w:val="22"/>
          <w:szCs w:val="28"/>
          <w:lang w:eastAsia="ru-RU"/>
        </w:rPr>
        <w:t xml:space="preserve">                     </w:t>
      </w:r>
    </w:p>
    <w:p w:rsidR="006F20A9" w:rsidRPr="006F20A9" w:rsidRDefault="006F20A9" w:rsidP="006F20A9">
      <w:pPr>
        <w:spacing w:line="240" w:lineRule="auto"/>
        <w:jc w:val="right"/>
        <w:rPr>
          <w:rFonts w:eastAsia="Calibri"/>
          <w:color w:val="auto"/>
          <w:szCs w:val="28"/>
        </w:rPr>
      </w:pP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Адресный перечень работ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по благоустройству территории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района Люблино за счет средств стимулирования управы района Люблино в 2022 году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6F20A9">
        <w:rPr>
          <w:rFonts w:eastAsia="Calibri"/>
          <w:b/>
          <w:color w:val="auto"/>
          <w:sz w:val="24"/>
          <w:szCs w:val="24"/>
        </w:rPr>
        <w:t>(переходящий остаток 2021 год)</w:t>
      </w:r>
    </w:p>
    <w:p w:rsidR="006F20A9" w:rsidRPr="006F20A9" w:rsidRDefault="006F20A9" w:rsidP="006F20A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</w:p>
    <w:p w:rsidR="006F20A9" w:rsidRPr="006F20A9" w:rsidRDefault="006F20A9" w:rsidP="006F20A9">
      <w:pPr>
        <w:spacing w:line="240" w:lineRule="auto"/>
        <w:jc w:val="left"/>
        <w:rPr>
          <w:rFonts w:eastAsia="Calibri"/>
          <w:b/>
          <w:color w:val="auto"/>
          <w:sz w:val="24"/>
          <w:szCs w:val="24"/>
        </w:rPr>
      </w:pP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1156"/>
        <w:gridCol w:w="1494"/>
        <w:gridCol w:w="3035"/>
        <w:gridCol w:w="3436"/>
        <w:gridCol w:w="1559"/>
        <w:gridCol w:w="1368"/>
        <w:gridCol w:w="2934"/>
      </w:tblGrid>
      <w:tr w:rsidR="006F20A9" w:rsidRPr="006F20A9" w:rsidTr="002602C7">
        <w:trPr>
          <w:trHeight w:val="2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6F20A9" w:rsidRPr="006F20A9" w:rsidTr="002602C7">
        <w:trPr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20A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6F20A9">
              <w:rPr>
                <w:sz w:val="24"/>
                <w:szCs w:val="24"/>
                <w:lang w:eastAsia="ru-RU"/>
              </w:rPr>
              <w:t xml:space="preserve"> ул.,  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д. 10, 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B02A9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85 120,00</w:t>
            </w:r>
          </w:p>
        </w:tc>
      </w:tr>
      <w:tr w:rsidR="006F20A9" w:rsidRPr="006F20A9" w:rsidTr="002602C7">
        <w:trPr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B02A9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48 640,00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20A9" w:rsidRPr="006F20A9" w:rsidTr="002602C7">
        <w:trPr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6F20A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6F20A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д. 34, д. 36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B02A9A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66 680,00</w:t>
            </w:r>
          </w:p>
        </w:tc>
      </w:tr>
      <w:tr w:rsidR="006F20A9" w:rsidRPr="006F20A9" w:rsidTr="002602C7">
        <w:trPr>
          <w:trHeight w:val="57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0A9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F20A9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0A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0A9" w:rsidRPr="006F20A9" w:rsidRDefault="006F20A9" w:rsidP="006F20A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F20A9">
              <w:rPr>
                <w:b/>
                <w:sz w:val="24"/>
                <w:szCs w:val="24"/>
                <w:lang w:eastAsia="ru-RU"/>
              </w:rPr>
              <w:t>200 440,00</w:t>
            </w:r>
          </w:p>
        </w:tc>
      </w:tr>
    </w:tbl>
    <w:p w:rsidR="002911A7" w:rsidRPr="00AA32A4" w:rsidRDefault="002911A7" w:rsidP="00AA32A4">
      <w:pPr>
        <w:rPr>
          <w:vanish/>
        </w:rPr>
      </w:pPr>
    </w:p>
    <w:sectPr w:rsidR="002911A7" w:rsidRPr="00AA32A4" w:rsidSect="006F20A9">
      <w:pgSz w:w="16838" w:h="11906" w:orient="landscape"/>
      <w:pgMar w:top="1134" w:right="1140" w:bottom="709" w:left="114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21A4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1B72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271F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0A9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432D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0D0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76356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D06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2A9A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5EDE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3E03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86</cp:revision>
  <cp:lastPrinted>2022-06-15T10:58:00Z</cp:lastPrinted>
  <dcterms:created xsi:type="dcterms:W3CDTF">2020-01-17T05:57:00Z</dcterms:created>
  <dcterms:modified xsi:type="dcterms:W3CDTF">2022-06-15T11:16:00Z</dcterms:modified>
</cp:coreProperties>
</file>