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FB" w:rsidRDefault="00421EFB" w:rsidP="00421EFB">
      <w:pPr>
        <w:widowControl w:val="0"/>
        <w:snapToGrid w:val="0"/>
        <w:jc w:val="center"/>
        <w:rPr>
          <w:b/>
          <w:color w:val="993300"/>
          <w:sz w:val="30"/>
          <w:szCs w:val="30"/>
        </w:rPr>
      </w:pPr>
    </w:p>
    <w:p w:rsidR="007F32F4" w:rsidRDefault="007F32F4" w:rsidP="00421EFB">
      <w:pPr>
        <w:widowControl w:val="0"/>
        <w:snapToGrid w:val="0"/>
        <w:jc w:val="center"/>
        <w:rPr>
          <w:b/>
          <w:color w:val="993300"/>
          <w:sz w:val="30"/>
          <w:szCs w:val="30"/>
        </w:rPr>
      </w:pPr>
    </w:p>
    <w:p w:rsidR="007F32F4" w:rsidRPr="00EA3901" w:rsidRDefault="007F32F4" w:rsidP="00421EFB">
      <w:pPr>
        <w:widowControl w:val="0"/>
        <w:snapToGrid w:val="0"/>
        <w:jc w:val="center"/>
        <w:rPr>
          <w:b/>
          <w:color w:val="993300"/>
          <w:sz w:val="30"/>
          <w:szCs w:val="30"/>
        </w:rPr>
      </w:pPr>
      <w:bookmarkStart w:id="0" w:name="_GoBack"/>
      <w:bookmarkEnd w:id="0"/>
    </w:p>
    <w:p w:rsidR="00421EFB" w:rsidRPr="007F32F4" w:rsidRDefault="00421EFB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7F32F4">
        <w:rPr>
          <w:rFonts w:ascii="Calibri" w:hAnsi="Calibri"/>
          <w:b/>
          <w:sz w:val="32"/>
          <w:szCs w:val="32"/>
        </w:rPr>
        <w:t>СОВЕТ ДЕПУТАТОВ</w:t>
      </w:r>
    </w:p>
    <w:p w:rsidR="00421EFB" w:rsidRPr="007F32F4" w:rsidRDefault="00421EFB" w:rsidP="00421EFB">
      <w:pPr>
        <w:widowControl w:val="0"/>
        <w:snapToGrid w:val="0"/>
        <w:jc w:val="center"/>
        <w:rPr>
          <w:rFonts w:ascii="Calibri" w:hAnsi="Calibri"/>
          <w:b/>
          <w:sz w:val="32"/>
          <w:szCs w:val="32"/>
        </w:rPr>
      </w:pPr>
      <w:r w:rsidRPr="007F32F4">
        <w:rPr>
          <w:rFonts w:ascii="Calibri" w:hAnsi="Calibri"/>
          <w:b/>
          <w:bCs/>
          <w:sz w:val="32"/>
          <w:szCs w:val="32"/>
        </w:rPr>
        <w:t xml:space="preserve">МУНИЦИПАЛЬНОГО ОКРУГА </w:t>
      </w:r>
      <w:r w:rsidRPr="007F32F4">
        <w:rPr>
          <w:rFonts w:ascii="Calibri" w:hAnsi="Calibri"/>
          <w:b/>
          <w:sz w:val="32"/>
          <w:szCs w:val="32"/>
        </w:rPr>
        <w:t>ЛЮБЛИНО</w:t>
      </w:r>
    </w:p>
    <w:p w:rsidR="00421EFB" w:rsidRPr="007F32F4" w:rsidRDefault="00421EFB" w:rsidP="00421EFB">
      <w:pPr>
        <w:widowControl w:val="0"/>
        <w:snapToGrid w:val="0"/>
        <w:jc w:val="center"/>
        <w:rPr>
          <w:bCs/>
          <w:sz w:val="32"/>
          <w:szCs w:val="32"/>
        </w:rPr>
      </w:pPr>
    </w:p>
    <w:p w:rsidR="00421EFB" w:rsidRPr="007F32F4" w:rsidRDefault="00421EFB" w:rsidP="00421EFB">
      <w:pPr>
        <w:widowControl w:val="0"/>
        <w:snapToGrid w:val="0"/>
        <w:jc w:val="center"/>
        <w:rPr>
          <w:rFonts w:ascii="Calibri" w:hAnsi="Calibri"/>
          <w:bCs/>
          <w:sz w:val="36"/>
          <w:szCs w:val="36"/>
        </w:rPr>
      </w:pPr>
      <w:r w:rsidRPr="007F32F4">
        <w:rPr>
          <w:rFonts w:ascii="Calibri" w:hAnsi="Calibri"/>
          <w:bCs/>
          <w:sz w:val="36"/>
          <w:szCs w:val="36"/>
        </w:rPr>
        <w:t>РЕШЕНИЕ</w:t>
      </w:r>
    </w:p>
    <w:p w:rsidR="00421EFB" w:rsidRPr="007F32F4" w:rsidRDefault="00421EFB" w:rsidP="00421EFB">
      <w:pPr>
        <w:rPr>
          <w:u w:val="single"/>
        </w:rPr>
      </w:pPr>
    </w:p>
    <w:p w:rsidR="003A48DA" w:rsidRPr="007F32F4" w:rsidRDefault="00C309BA" w:rsidP="003A48DA">
      <w:pPr>
        <w:autoSpaceDE w:val="0"/>
        <w:autoSpaceDN w:val="0"/>
        <w:adjustRightInd w:val="0"/>
        <w:ind w:right="-2"/>
        <w:outlineLvl w:val="0"/>
        <w:rPr>
          <w:sz w:val="28"/>
          <w:szCs w:val="28"/>
          <w:u w:val="single"/>
        </w:rPr>
      </w:pPr>
      <w:r w:rsidRPr="007F32F4">
        <w:rPr>
          <w:sz w:val="28"/>
          <w:szCs w:val="28"/>
          <w:u w:val="single"/>
        </w:rPr>
        <w:t>26.01.2022</w:t>
      </w:r>
      <w:r w:rsidR="00AB2573" w:rsidRPr="007F32F4">
        <w:rPr>
          <w:sz w:val="28"/>
          <w:szCs w:val="28"/>
          <w:u w:val="single"/>
        </w:rPr>
        <w:t xml:space="preserve"> </w:t>
      </w:r>
      <w:r w:rsidR="00B3661C" w:rsidRPr="007F32F4">
        <w:rPr>
          <w:sz w:val="28"/>
          <w:szCs w:val="28"/>
        </w:rPr>
        <w:t xml:space="preserve">№ </w:t>
      </w:r>
      <w:r w:rsidR="00EA3901" w:rsidRPr="007F32F4">
        <w:rPr>
          <w:sz w:val="28"/>
          <w:szCs w:val="28"/>
          <w:u w:val="single"/>
        </w:rPr>
        <w:t>2/6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7F32F4" w:rsidRPr="007F32F4" w:rsidTr="00A13964">
        <w:trPr>
          <w:trHeight w:val="1196"/>
        </w:trPr>
        <w:tc>
          <w:tcPr>
            <w:tcW w:w="4786" w:type="dxa"/>
            <w:hideMark/>
          </w:tcPr>
          <w:p w:rsidR="000F64CA" w:rsidRPr="007F32F4" w:rsidRDefault="000F64CA" w:rsidP="00A13964">
            <w:pPr>
              <w:keepLines/>
              <w:widowControl w:val="0"/>
              <w:suppressLineNumbers/>
              <w:tabs>
                <w:tab w:val="left" w:pos="4960"/>
              </w:tabs>
              <w:suppressAutoHyphens/>
              <w:autoSpaceDE w:val="0"/>
              <w:autoSpaceDN w:val="0"/>
              <w:jc w:val="both"/>
              <w:rPr>
                <w:b/>
                <w:sz w:val="28"/>
                <w:szCs w:val="28"/>
                <w:lang w:eastAsia="en-US"/>
              </w:rPr>
            </w:pPr>
            <w:r w:rsidRPr="007F32F4">
              <w:rPr>
                <w:b/>
                <w:sz w:val="28"/>
                <w:szCs w:val="28"/>
              </w:rPr>
              <w:t xml:space="preserve">Об отказе в согласовании проекта изменения схемы размещения нестационарных торговых объектов на территории муниципального округа Люблино </w:t>
            </w:r>
          </w:p>
        </w:tc>
      </w:tr>
    </w:tbl>
    <w:p w:rsidR="000F64CA" w:rsidRDefault="000F64CA" w:rsidP="000F64CA">
      <w:pPr>
        <w:tabs>
          <w:tab w:val="left" w:pos="1020"/>
        </w:tabs>
        <w:jc w:val="both"/>
        <w:rPr>
          <w:rFonts w:ascii="Calibri" w:hAnsi="Calibri"/>
          <w:sz w:val="28"/>
          <w:szCs w:val="28"/>
          <w:lang w:eastAsia="en-US"/>
        </w:rPr>
      </w:pPr>
    </w:p>
    <w:p w:rsidR="000F64CA" w:rsidRDefault="000F64CA" w:rsidP="000F64C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A48DA" w:rsidRPr="003A48DA" w:rsidRDefault="003A48DA" w:rsidP="003A48DA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 w:rsidRPr="003A48DA">
        <w:rPr>
          <w:color w:val="000000"/>
          <w:sz w:val="28"/>
          <w:szCs w:val="28"/>
        </w:rPr>
        <w:t xml:space="preserve">В соответствии с пунктом 1 части 5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обращения </w:t>
      </w:r>
      <w:r w:rsidR="005D488F">
        <w:rPr>
          <w:color w:val="000000"/>
          <w:sz w:val="28"/>
          <w:szCs w:val="28"/>
        </w:rPr>
        <w:t>префектуры Ю</w:t>
      </w:r>
      <w:r w:rsidR="00B3661C">
        <w:rPr>
          <w:color w:val="000000"/>
          <w:sz w:val="28"/>
          <w:szCs w:val="28"/>
        </w:rPr>
        <w:t>го-Восточного административного округа города Мо</w:t>
      </w:r>
      <w:r w:rsidR="005F0BE2">
        <w:rPr>
          <w:color w:val="000000"/>
          <w:sz w:val="28"/>
          <w:szCs w:val="28"/>
        </w:rPr>
        <w:t>сквы</w:t>
      </w:r>
      <w:r w:rsidR="00EA3901">
        <w:rPr>
          <w:color w:val="000000"/>
          <w:sz w:val="28"/>
          <w:szCs w:val="28"/>
        </w:rPr>
        <w:t xml:space="preserve"> от 17.12.2021 </w:t>
      </w:r>
      <w:r w:rsidR="00C309BA">
        <w:rPr>
          <w:color w:val="000000"/>
          <w:sz w:val="28"/>
          <w:szCs w:val="28"/>
        </w:rPr>
        <w:t>№ СЗ–25-1978</w:t>
      </w:r>
      <w:r w:rsidR="00BC21A7">
        <w:rPr>
          <w:color w:val="000000"/>
          <w:sz w:val="28"/>
          <w:szCs w:val="28"/>
        </w:rPr>
        <w:t>/21</w:t>
      </w:r>
    </w:p>
    <w:p w:rsidR="003A48DA" w:rsidRPr="003A48DA" w:rsidRDefault="003A48DA" w:rsidP="003A48DA">
      <w:pPr>
        <w:autoSpaceDE w:val="0"/>
        <w:autoSpaceDN w:val="0"/>
        <w:rPr>
          <w:b/>
          <w:color w:val="000000"/>
          <w:sz w:val="28"/>
          <w:szCs w:val="28"/>
        </w:rPr>
      </w:pPr>
      <w:r w:rsidRPr="003A48DA">
        <w:rPr>
          <w:b/>
          <w:color w:val="000000"/>
          <w:sz w:val="28"/>
          <w:szCs w:val="28"/>
        </w:rPr>
        <w:t>Совет депутатов решил:</w:t>
      </w:r>
    </w:p>
    <w:p w:rsidR="003A48DA" w:rsidRPr="003A48DA" w:rsidRDefault="003A48DA" w:rsidP="003A48DA">
      <w:pPr>
        <w:autoSpaceDE w:val="0"/>
        <w:autoSpaceDN w:val="0"/>
        <w:rPr>
          <w:color w:val="000000"/>
          <w:sz w:val="28"/>
          <w:szCs w:val="28"/>
        </w:rPr>
      </w:pPr>
    </w:p>
    <w:p w:rsidR="001411E4" w:rsidRPr="00382F8A" w:rsidRDefault="00B3661C" w:rsidP="00EA3901">
      <w:pPr>
        <w:tabs>
          <w:tab w:val="left" w:pos="1134"/>
        </w:tabs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EA3901">
        <w:rPr>
          <w:color w:val="000000"/>
          <w:sz w:val="28"/>
          <w:szCs w:val="28"/>
        </w:rPr>
        <w:t>Отказать в согласовании</w:t>
      </w:r>
      <w:r>
        <w:rPr>
          <w:color w:val="000000"/>
          <w:sz w:val="28"/>
          <w:szCs w:val="28"/>
        </w:rPr>
        <w:t xml:space="preserve"> проект</w:t>
      </w:r>
      <w:r w:rsidR="00EA3901">
        <w:rPr>
          <w:color w:val="000000"/>
          <w:sz w:val="28"/>
          <w:szCs w:val="28"/>
        </w:rPr>
        <w:t>а</w:t>
      </w:r>
      <w:r w:rsidR="003A48DA" w:rsidRPr="003A48DA">
        <w:rPr>
          <w:color w:val="000000"/>
          <w:sz w:val="28"/>
          <w:szCs w:val="28"/>
        </w:rPr>
        <w:t xml:space="preserve"> изменения </w:t>
      </w:r>
      <w:r>
        <w:rPr>
          <w:color w:val="000000"/>
          <w:sz w:val="28"/>
          <w:szCs w:val="28"/>
        </w:rPr>
        <w:t>схемы размещения нестационарных торговых объектов</w:t>
      </w:r>
      <w:r w:rsidR="003A48DA" w:rsidRPr="003A48DA">
        <w:rPr>
          <w:color w:val="000000"/>
          <w:sz w:val="28"/>
          <w:szCs w:val="28"/>
        </w:rPr>
        <w:t xml:space="preserve"> на территории муниципального округа Люблино в части</w:t>
      </w:r>
      <w:r>
        <w:rPr>
          <w:color w:val="000000"/>
          <w:sz w:val="28"/>
          <w:szCs w:val="28"/>
        </w:rPr>
        <w:t xml:space="preserve"> включения в существующую схему места размещения нестационарного торгового объекта при стационарном торговом объ</w:t>
      </w:r>
      <w:r w:rsidR="002E2AB6">
        <w:rPr>
          <w:color w:val="000000"/>
          <w:sz w:val="28"/>
          <w:szCs w:val="28"/>
        </w:rPr>
        <w:t>екте по адре</w:t>
      </w:r>
      <w:r w:rsidR="00CF5C3F">
        <w:rPr>
          <w:color w:val="000000"/>
          <w:sz w:val="28"/>
          <w:szCs w:val="28"/>
        </w:rPr>
        <w:t>су:</w:t>
      </w:r>
      <w:r w:rsidR="00E04498">
        <w:rPr>
          <w:color w:val="000000"/>
          <w:sz w:val="28"/>
          <w:szCs w:val="28"/>
        </w:rPr>
        <w:t xml:space="preserve"> Совхозная ул., д. 12 (ООО «Партнеры</w:t>
      </w:r>
      <w:r w:rsidR="00BC21A7">
        <w:rPr>
          <w:color w:val="000000"/>
          <w:sz w:val="28"/>
          <w:szCs w:val="28"/>
        </w:rPr>
        <w:t>»</w:t>
      </w:r>
      <w:r w:rsidR="00E04498">
        <w:rPr>
          <w:color w:val="000000"/>
          <w:sz w:val="28"/>
          <w:szCs w:val="28"/>
        </w:rPr>
        <w:t>)</w:t>
      </w:r>
      <w:r w:rsidR="00EA3901">
        <w:rPr>
          <w:color w:val="000000"/>
          <w:sz w:val="28"/>
          <w:szCs w:val="28"/>
        </w:rPr>
        <w:t>, в</w:t>
      </w:r>
      <w:r w:rsidR="002B6EE1">
        <w:rPr>
          <w:color w:val="000000"/>
          <w:sz w:val="28"/>
          <w:szCs w:val="28"/>
        </w:rPr>
        <w:t xml:space="preserve"> связи с высоким пешеходным трафиком</w:t>
      </w:r>
      <w:r w:rsidR="00EA3901">
        <w:rPr>
          <w:color w:val="000000"/>
          <w:sz w:val="28"/>
          <w:szCs w:val="28"/>
        </w:rPr>
        <w:t xml:space="preserve"> в </w:t>
      </w:r>
      <w:r w:rsidR="008B763E">
        <w:rPr>
          <w:color w:val="000000"/>
          <w:sz w:val="28"/>
          <w:szCs w:val="28"/>
        </w:rPr>
        <w:t xml:space="preserve">зоне входа в метро Люблино. </w:t>
      </w:r>
    </w:p>
    <w:p w:rsidR="003A48DA" w:rsidRDefault="00B3661C" w:rsidP="00EA3901">
      <w:pPr>
        <w:tabs>
          <w:tab w:val="left" w:pos="1134"/>
        </w:tabs>
        <w:autoSpaceDE w:val="0"/>
        <w:autoSpaceDN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>Направить настоящее решение в Департамент территориальных органов исполнительной власти города Москвы, префектуру Юго-Восточного административного округа города Москвы, управу района Люблино города Москвы.</w:t>
      </w:r>
    </w:p>
    <w:p w:rsidR="003A48DA" w:rsidRDefault="00EA3901" w:rsidP="00EA3901">
      <w:pPr>
        <w:tabs>
          <w:tab w:val="left" w:pos="1134"/>
        </w:tabs>
        <w:autoSpaceDE w:val="0"/>
        <w:autoSpaceDN w:val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3A48DA" w:rsidRPr="003A48DA">
        <w:rPr>
          <w:color w:val="000000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Люблино </w:t>
      </w:r>
      <w:hyperlink r:id="rId4" w:history="1">
        <w:r w:rsidR="003A48DA" w:rsidRPr="003A48DA">
          <w:rPr>
            <w:sz w:val="28"/>
            <w:szCs w:val="28"/>
            <w:lang w:val="en-US"/>
          </w:rPr>
          <w:t>www</w:t>
        </w:r>
        <w:r w:rsidR="003A48DA" w:rsidRPr="003A48DA">
          <w:rPr>
            <w:sz w:val="28"/>
            <w:szCs w:val="28"/>
          </w:rPr>
          <w:t>.</w:t>
        </w:r>
        <w:r w:rsidR="003A48DA" w:rsidRPr="003A48DA">
          <w:rPr>
            <w:sz w:val="28"/>
            <w:szCs w:val="28"/>
            <w:lang w:val="en-US"/>
          </w:rPr>
          <w:t>lublino</w:t>
        </w:r>
        <w:r w:rsidR="003A48DA" w:rsidRPr="003A48DA">
          <w:rPr>
            <w:sz w:val="28"/>
            <w:szCs w:val="28"/>
          </w:rPr>
          <w:t>-</w:t>
        </w:r>
        <w:r w:rsidR="003A48DA" w:rsidRPr="003A48DA">
          <w:rPr>
            <w:sz w:val="28"/>
            <w:szCs w:val="28"/>
            <w:lang w:val="en-US"/>
          </w:rPr>
          <w:t>mos</w:t>
        </w:r>
        <w:r w:rsidR="003A48DA" w:rsidRPr="003A48DA">
          <w:rPr>
            <w:sz w:val="28"/>
            <w:szCs w:val="28"/>
          </w:rPr>
          <w:t>.</w:t>
        </w:r>
        <w:r w:rsidR="003A48DA" w:rsidRPr="003A48DA">
          <w:rPr>
            <w:sz w:val="28"/>
            <w:szCs w:val="28"/>
            <w:lang w:val="en-US"/>
          </w:rPr>
          <w:t>ru</w:t>
        </w:r>
      </w:hyperlink>
      <w:r w:rsidR="003A48DA" w:rsidRPr="003A48DA">
        <w:rPr>
          <w:sz w:val="28"/>
          <w:szCs w:val="28"/>
        </w:rPr>
        <w:t>.</w:t>
      </w:r>
    </w:p>
    <w:p w:rsidR="003A48DA" w:rsidRPr="003A48DA" w:rsidRDefault="00B3661C" w:rsidP="00EA3901">
      <w:pPr>
        <w:tabs>
          <w:tab w:val="left" w:pos="1134"/>
        </w:tabs>
        <w:autoSpaceDE w:val="0"/>
        <w:autoSpaceDN w:val="0"/>
        <w:ind w:firstLine="708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3A48DA" w:rsidRPr="003A48DA">
        <w:rPr>
          <w:color w:val="000000"/>
          <w:sz w:val="28"/>
          <w:szCs w:val="28"/>
        </w:rPr>
        <w:t>.</w:t>
      </w:r>
      <w:r w:rsidR="003A48DA" w:rsidRPr="003A48DA">
        <w:rPr>
          <w:color w:val="000000"/>
          <w:sz w:val="28"/>
          <w:szCs w:val="28"/>
        </w:rPr>
        <w:tab/>
        <w:t xml:space="preserve">Контроль за исполнением настоящего решения возложить на главу муниципального округа Люблино </w:t>
      </w:r>
      <w:r w:rsidR="003A48DA" w:rsidRPr="003A48DA">
        <w:rPr>
          <w:b/>
          <w:color w:val="000000"/>
          <w:sz w:val="28"/>
          <w:szCs w:val="28"/>
        </w:rPr>
        <w:t xml:space="preserve">Андрианова Ю.А. </w:t>
      </w:r>
    </w:p>
    <w:p w:rsidR="003A48DA" w:rsidRPr="003A48DA" w:rsidRDefault="003A48DA" w:rsidP="003A48DA">
      <w:pPr>
        <w:autoSpaceDE w:val="0"/>
        <w:autoSpaceDN w:val="0"/>
        <w:jc w:val="both"/>
        <w:rPr>
          <w:color w:val="000000"/>
          <w:sz w:val="28"/>
          <w:szCs w:val="28"/>
        </w:rPr>
      </w:pPr>
    </w:p>
    <w:p w:rsidR="0031284D" w:rsidRDefault="0031284D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</w:p>
    <w:p w:rsidR="00421EFB" w:rsidRPr="003A48DA" w:rsidRDefault="003A48DA" w:rsidP="003A48DA">
      <w:pPr>
        <w:autoSpaceDE w:val="0"/>
        <w:autoSpaceDN w:val="0"/>
        <w:jc w:val="both"/>
        <w:rPr>
          <w:b/>
          <w:bCs/>
          <w:color w:val="000000"/>
          <w:sz w:val="28"/>
          <w:szCs w:val="28"/>
        </w:rPr>
      </w:pPr>
      <w:r w:rsidRPr="003A48DA">
        <w:rPr>
          <w:b/>
          <w:bCs/>
          <w:color w:val="000000"/>
          <w:sz w:val="28"/>
          <w:szCs w:val="28"/>
        </w:rPr>
        <w:t>Глава муниципал</w:t>
      </w:r>
      <w:r w:rsidR="004B16EB">
        <w:rPr>
          <w:b/>
          <w:bCs/>
          <w:color w:val="000000"/>
          <w:sz w:val="28"/>
          <w:szCs w:val="28"/>
        </w:rPr>
        <w:t>ьного округа Люблино</w:t>
      </w:r>
      <w:r w:rsidR="004B16EB">
        <w:rPr>
          <w:b/>
          <w:bCs/>
          <w:color w:val="000000"/>
          <w:sz w:val="28"/>
          <w:szCs w:val="28"/>
        </w:rPr>
        <w:tab/>
      </w:r>
      <w:r w:rsidR="004B16EB">
        <w:rPr>
          <w:b/>
          <w:bCs/>
          <w:color w:val="000000"/>
          <w:sz w:val="28"/>
          <w:szCs w:val="28"/>
        </w:rPr>
        <w:tab/>
      </w:r>
      <w:r w:rsidR="004B16EB">
        <w:rPr>
          <w:b/>
          <w:bCs/>
          <w:color w:val="000000"/>
          <w:sz w:val="28"/>
          <w:szCs w:val="28"/>
        </w:rPr>
        <w:tab/>
        <w:t xml:space="preserve">     </w:t>
      </w:r>
      <w:r w:rsidRPr="003A48DA">
        <w:rPr>
          <w:b/>
          <w:bCs/>
          <w:color w:val="000000"/>
          <w:sz w:val="28"/>
          <w:szCs w:val="28"/>
        </w:rPr>
        <w:t>Ю.А. Андрианов</w:t>
      </w:r>
    </w:p>
    <w:sectPr w:rsidR="00421EFB" w:rsidRPr="003A48DA" w:rsidSect="00EA3901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D5"/>
    <w:rsid w:val="00020259"/>
    <w:rsid w:val="00024A6E"/>
    <w:rsid w:val="000314BA"/>
    <w:rsid w:val="00071FF6"/>
    <w:rsid w:val="000A151A"/>
    <w:rsid w:val="000D27D5"/>
    <w:rsid w:val="000F64CA"/>
    <w:rsid w:val="0011375B"/>
    <w:rsid w:val="00126B54"/>
    <w:rsid w:val="00132E20"/>
    <w:rsid w:val="0013556A"/>
    <w:rsid w:val="001411E4"/>
    <w:rsid w:val="001419FC"/>
    <w:rsid w:val="00160B88"/>
    <w:rsid w:val="001668DF"/>
    <w:rsid w:val="00172BCE"/>
    <w:rsid w:val="0017785D"/>
    <w:rsid w:val="001950DB"/>
    <w:rsid w:val="00196673"/>
    <w:rsid w:val="001C659A"/>
    <w:rsid w:val="001F081E"/>
    <w:rsid w:val="002109CB"/>
    <w:rsid w:val="00225051"/>
    <w:rsid w:val="00227F73"/>
    <w:rsid w:val="00257DBC"/>
    <w:rsid w:val="00267E9E"/>
    <w:rsid w:val="002B6EE1"/>
    <w:rsid w:val="002E2AB6"/>
    <w:rsid w:val="002F28CC"/>
    <w:rsid w:val="0031284D"/>
    <w:rsid w:val="00382F8A"/>
    <w:rsid w:val="003A48DA"/>
    <w:rsid w:val="003A5251"/>
    <w:rsid w:val="003E6ACD"/>
    <w:rsid w:val="00421EFB"/>
    <w:rsid w:val="004529FF"/>
    <w:rsid w:val="00472F57"/>
    <w:rsid w:val="004A70C1"/>
    <w:rsid w:val="004B16EB"/>
    <w:rsid w:val="004B2460"/>
    <w:rsid w:val="004B5260"/>
    <w:rsid w:val="004C68C7"/>
    <w:rsid w:val="004E1F43"/>
    <w:rsid w:val="004F263E"/>
    <w:rsid w:val="00527FAC"/>
    <w:rsid w:val="00563C3A"/>
    <w:rsid w:val="005D488F"/>
    <w:rsid w:val="005E386B"/>
    <w:rsid w:val="005F0BE2"/>
    <w:rsid w:val="005F0E13"/>
    <w:rsid w:val="0064578F"/>
    <w:rsid w:val="00651344"/>
    <w:rsid w:val="00651BF8"/>
    <w:rsid w:val="00692E0E"/>
    <w:rsid w:val="006B58FF"/>
    <w:rsid w:val="006E6D58"/>
    <w:rsid w:val="006F3D6E"/>
    <w:rsid w:val="007144E5"/>
    <w:rsid w:val="00732731"/>
    <w:rsid w:val="007A6833"/>
    <w:rsid w:val="007C1F19"/>
    <w:rsid w:val="007F156F"/>
    <w:rsid w:val="007F32F4"/>
    <w:rsid w:val="007F6774"/>
    <w:rsid w:val="00823E11"/>
    <w:rsid w:val="00885EDC"/>
    <w:rsid w:val="008B763E"/>
    <w:rsid w:val="00906C0C"/>
    <w:rsid w:val="009208AE"/>
    <w:rsid w:val="009277C2"/>
    <w:rsid w:val="009302FE"/>
    <w:rsid w:val="00942B16"/>
    <w:rsid w:val="00945354"/>
    <w:rsid w:val="00963956"/>
    <w:rsid w:val="00986187"/>
    <w:rsid w:val="009A62E0"/>
    <w:rsid w:val="009B6FD3"/>
    <w:rsid w:val="009F7508"/>
    <w:rsid w:val="00A13964"/>
    <w:rsid w:val="00A14375"/>
    <w:rsid w:val="00A67914"/>
    <w:rsid w:val="00AB2573"/>
    <w:rsid w:val="00AD31FB"/>
    <w:rsid w:val="00AD4F4E"/>
    <w:rsid w:val="00AE6E9E"/>
    <w:rsid w:val="00B3661C"/>
    <w:rsid w:val="00B42842"/>
    <w:rsid w:val="00B44816"/>
    <w:rsid w:val="00B66C26"/>
    <w:rsid w:val="00B85478"/>
    <w:rsid w:val="00BC21A7"/>
    <w:rsid w:val="00BE3D0F"/>
    <w:rsid w:val="00BE5744"/>
    <w:rsid w:val="00C309BA"/>
    <w:rsid w:val="00C56FDE"/>
    <w:rsid w:val="00C712A5"/>
    <w:rsid w:val="00C73DD5"/>
    <w:rsid w:val="00C972B0"/>
    <w:rsid w:val="00CA48FC"/>
    <w:rsid w:val="00CD778E"/>
    <w:rsid w:val="00CF1541"/>
    <w:rsid w:val="00CF5C3F"/>
    <w:rsid w:val="00D02F02"/>
    <w:rsid w:val="00D05DDB"/>
    <w:rsid w:val="00D33522"/>
    <w:rsid w:val="00D650B6"/>
    <w:rsid w:val="00D91D22"/>
    <w:rsid w:val="00D91D98"/>
    <w:rsid w:val="00D97FC4"/>
    <w:rsid w:val="00DC7ED4"/>
    <w:rsid w:val="00DD1EC4"/>
    <w:rsid w:val="00E04498"/>
    <w:rsid w:val="00E11BB6"/>
    <w:rsid w:val="00E12561"/>
    <w:rsid w:val="00E210E9"/>
    <w:rsid w:val="00E5603D"/>
    <w:rsid w:val="00E6355C"/>
    <w:rsid w:val="00E70189"/>
    <w:rsid w:val="00EA2C6B"/>
    <w:rsid w:val="00EA3901"/>
    <w:rsid w:val="00F509F4"/>
    <w:rsid w:val="00F53404"/>
    <w:rsid w:val="00F554A3"/>
    <w:rsid w:val="00F61819"/>
    <w:rsid w:val="00F85476"/>
    <w:rsid w:val="00F90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EDAB05-239A-4127-89ED-07B3A3E5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01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link w:val="10"/>
    <w:rsid w:val="00E70189"/>
    <w:rPr>
      <w:sz w:val="27"/>
      <w:szCs w:val="27"/>
      <w:shd w:val="clear" w:color="auto" w:fill="FFFFFF"/>
    </w:rPr>
  </w:style>
  <w:style w:type="character" w:customStyle="1" w:styleId="a3">
    <w:name w:val="Основной текст_"/>
    <w:link w:val="9"/>
    <w:rsid w:val="00E70189"/>
    <w:rPr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rsid w:val="00E70189"/>
    <w:pPr>
      <w:shd w:val="clear" w:color="auto" w:fill="FFFFFF"/>
      <w:spacing w:line="370" w:lineRule="exact"/>
      <w:outlineLvl w:val="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customStyle="1" w:styleId="9">
    <w:name w:val="Основной текст9"/>
    <w:basedOn w:val="a"/>
    <w:link w:val="a3"/>
    <w:rsid w:val="00E70189"/>
    <w:pPr>
      <w:shd w:val="clear" w:color="auto" w:fill="FFFFFF"/>
      <w:spacing w:line="370" w:lineRule="exact"/>
      <w:ind w:hanging="2980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table" w:styleId="a4">
    <w:name w:val="Table Grid"/>
    <w:basedOn w:val="a1"/>
    <w:uiPriority w:val="59"/>
    <w:rsid w:val="00257D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21EF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1E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1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5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2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ublino-m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0011</dc:creator>
  <cp:lastModifiedBy>Нина Некрасова</cp:lastModifiedBy>
  <cp:revision>47</cp:revision>
  <cp:lastPrinted>2022-01-26T15:20:00Z</cp:lastPrinted>
  <dcterms:created xsi:type="dcterms:W3CDTF">2017-03-31T07:27:00Z</dcterms:created>
  <dcterms:modified xsi:type="dcterms:W3CDTF">2022-01-27T08:30:00Z</dcterms:modified>
</cp:coreProperties>
</file>