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00" w:rsidRPr="0043229F" w:rsidRDefault="00D11000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D11000" w:rsidRPr="00EE3F79" w:rsidRDefault="00D11000" w:rsidP="0043229F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  <w:r w:rsidRPr="00EE3F79">
        <w:rPr>
          <w:b/>
          <w:color w:val="auto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D11000" w:rsidRPr="00EE3F79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E3F79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11000" w:rsidRPr="00EE3F79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EE3F79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EE3F79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11000" w:rsidRPr="00EE3F79" w:rsidRDefault="00D11000" w:rsidP="0043229F">
      <w:pPr>
        <w:widowControl w:val="0"/>
        <w:snapToGrid w:val="0"/>
        <w:spacing w:line="240" w:lineRule="auto"/>
        <w:jc w:val="center"/>
        <w:rPr>
          <w:bCs/>
          <w:color w:val="auto"/>
          <w:sz w:val="22"/>
          <w:lang w:eastAsia="ru-RU"/>
        </w:rPr>
      </w:pPr>
    </w:p>
    <w:p w:rsidR="00D11000" w:rsidRPr="00EE3F79" w:rsidRDefault="00D11000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EE3F79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11000" w:rsidRPr="00EE3F79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EE3F79" w:rsidRDefault="00D11000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11000" w:rsidRPr="00EE3F79" w:rsidRDefault="009043BC" w:rsidP="0043229F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EE3F79">
        <w:rPr>
          <w:color w:val="auto"/>
          <w:szCs w:val="28"/>
          <w:u w:val="single"/>
          <w:lang w:eastAsia="ru-RU"/>
        </w:rPr>
        <w:t>21</w:t>
      </w:r>
      <w:r w:rsidR="00B24890" w:rsidRPr="00EE3F79">
        <w:rPr>
          <w:color w:val="auto"/>
          <w:szCs w:val="28"/>
          <w:u w:val="single"/>
          <w:lang w:eastAsia="ru-RU"/>
        </w:rPr>
        <w:t>.10.2020</w:t>
      </w:r>
      <w:r w:rsidR="00D11000" w:rsidRPr="00EE3F79">
        <w:rPr>
          <w:color w:val="auto"/>
          <w:szCs w:val="28"/>
          <w:u w:val="single"/>
          <w:lang w:eastAsia="ru-RU"/>
        </w:rPr>
        <w:t xml:space="preserve"> </w:t>
      </w:r>
      <w:r w:rsidR="00D11000" w:rsidRPr="00EE3F79">
        <w:rPr>
          <w:color w:val="auto"/>
          <w:szCs w:val="28"/>
          <w:lang w:eastAsia="ru-RU"/>
        </w:rPr>
        <w:t xml:space="preserve">  № </w:t>
      </w:r>
      <w:r w:rsidR="002C573C" w:rsidRPr="00EE3F79">
        <w:rPr>
          <w:color w:val="auto"/>
          <w:szCs w:val="28"/>
          <w:lang w:eastAsia="ru-RU"/>
        </w:rPr>
        <w:t xml:space="preserve"> </w:t>
      </w:r>
      <w:r w:rsidR="002C573C" w:rsidRPr="00EE3F79">
        <w:rPr>
          <w:color w:val="auto"/>
          <w:szCs w:val="28"/>
          <w:u w:val="single"/>
          <w:lang w:eastAsia="ru-RU"/>
        </w:rPr>
        <w:t>7/3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EE3F79" w:rsidRPr="00EE3F79" w:rsidTr="00D92618">
        <w:trPr>
          <w:trHeight w:val="1312"/>
        </w:trPr>
        <w:tc>
          <w:tcPr>
            <w:tcW w:w="5357" w:type="dxa"/>
          </w:tcPr>
          <w:p w:rsidR="00D11000" w:rsidRPr="00EE3F79" w:rsidRDefault="00D11000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auto"/>
                <w:szCs w:val="28"/>
              </w:rPr>
            </w:pPr>
            <w:r w:rsidRPr="00EE3F79">
              <w:rPr>
                <w:b/>
                <w:color w:val="auto"/>
                <w:szCs w:val="28"/>
              </w:rPr>
              <w:t>О согласовании реализации мероприятий за счет средств стимулирования управы района Люблино в 2020 году</w:t>
            </w:r>
          </w:p>
        </w:tc>
      </w:tr>
    </w:tbl>
    <w:p w:rsidR="00D11000" w:rsidRDefault="00D11000" w:rsidP="00C23A8D">
      <w:pPr>
        <w:tabs>
          <w:tab w:val="left" w:pos="1020"/>
        </w:tabs>
        <w:spacing w:line="240" w:lineRule="auto"/>
        <w:rPr>
          <w:szCs w:val="28"/>
        </w:rPr>
      </w:pPr>
    </w:p>
    <w:p w:rsidR="00D11000" w:rsidRDefault="00D1100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D11000" w:rsidRPr="00422169" w:rsidRDefault="00D11000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</w:t>
      </w:r>
      <w:r w:rsidR="00DB0102">
        <w:rPr>
          <w:color w:val="auto"/>
          <w:szCs w:val="28"/>
          <w:lang w:eastAsia="ru-RU"/>
        </w:rPr>
        <w:t>06.10.2020 № Исх-240/0</w:t>
      </w:r>
      <w:r w:rsidRPr="00422169">
        <w:rPr>
          <w:color w:val="auto"/>
          <w:szCs w:val="28"/>
          <w:lang w:eastAsia="ru-RU"/>
        </w:rPr>
        <w:t xml:space="preserve"> </w:t>
      </w:r>
    </w:p>
    <w:p w:rsidR="00D11000" w:rsidRDefault="00D1100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D11000" w:rsidRDefault="00D1100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67665" w:rsidRDefault="006C7C41" w:rsidP="008F596E">
      <w:pPr>
        <w:tabs>
          <w:tab w:val="left" w:pos="1276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8F596E">
        <w:rPr>
          <w:szCs w:val="28"/>
          <w:lang w:eastAsia="ru-RU"/>
        </w:rPr>
        <w:t>.</w:t>
      </w:r>
      <w:r w:rsidR="008F596E">
        <w:rPr>
          <w:szCs w:val="28"/>
          <w:lang w:eastAsia="ru-RU"/>
        </w:rPr>
        <w:tab/>
      </w:r>
      <w:r w:rsidR="008F596E">
        <w:rPr>
          <w:szCs w:val="28"/>
          <w:lang w:eastAsia="ru-RU"/>
        </w:rPr>
        <w:tab/>
      </w:r>
      <w:r w:rsidR="00867665">
        <w:rPr>
          <w:szCs w:val="28"/>
          <w:lang w:eastAsia="ru-RU"/>
        </w:rPr>
        <w:t>Признать утратившим силу решение Совета депутатов муниципального округа Люблино от 19.12.2019 № 15/6 «О</w:t>
      </w:r>
      <w:r w:rsidRPr="006C7C4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согласовании реализации мероприятий за счет средств  стимулирования управы района Люблино в 2020 году».</w:t>
      </w:r>
    </w:p>
    <w:p w:rsidR="009D17D1" w:rsidRDefault="006C7C41" w:rsidP="008F596E">
      <w:pPr>
        <w:tabs>
          <w:tab w:val="left" w:pos="1276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D17D1">
        <w:rPr>
          <w:szCs w:val="28"/>
          <w:lang w:eastAsia="ru-RU"/>
        </w:rPr>
        <w:t>.</w:t>
      </w:r>
      <w:r w:rsidR="009D17D1">
        <w:rPr>
          <w:szCs w:val="28"/>
          <w:lang w:eastAsia="ru-RU"/>
        </w:rPr>
        <w:tab/>
      </w:r>
      <w:r w:rsidR="008F596E">
        <w:rPr>
          <w:szCs w:val="28"/>
          <w:lang w:eastAsia="ru-RU"/>
        </w:rPr>
        <w:tab/>
      </w:r>
      <w:r w:rsidR="009D17D1">
        <w:rPr>
          <w:szCs w:val="28"/>
          <w:lang w:eastAsia="ru-RU"/>
        </w:rPr>
        <w:t>Согласовать реализацию мероприятий за счет средств  стимулирования управы района Люблино в 2020 году, согласно приложению 1 к настоящему решению.</w:t>
      </w:r>
    </w:p>
    <w:p w:rsidR="009D17D1" w:rsidRDefault="006C7C41" w:rsidP="008F596E">
      <w:pPr>
        <w:tabs>
          <w:tab w:val="left" w:pos="1276"/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color w:val="auto"/>
          <w:szCs w:val="28"/>
          <w:lang w:eastAsia="ru-RU"/>
        </w:rPr>
        <w:t>3</w:t>
      </w:r>
      <w:r w:rsidR="009D17D1">
        <w:rPr>
          <w:color w:val="auto"/>
          <w:szCs w:val="28"/>
          <w:lang w:eastAsia="ru-RU"/>
        </w:rPr>
        <w:t>.</w:t>
      </w:r>
      <w:r w:rsidR="009D17D1">
        <w:rPr>
          <w:color w:val="auto"/>
          <w:szCs w:val="28"/>
          <w:lang w:eastAsia="ru-RU"/>
        </w:rPr>
        <w:tab/>
      </w:r>
      <w:r w:rsidR="008F596E">
        <w:rPr>
          <w:color w:val="auto"/>
          <w:szCs w:val="28"/>
          <w:lang w:eastAsia="ru-RU"/>
        </w:rPr>
        <w:tab/>
      </w:r>
      <w:r w:rsidR="009D17D1">
        <w:rPr>
          <w:color w:val="auto"/>
          <w:szCs w:val="28"/>
          <w:lang w:eastAsia="ru-RU"/>
        </w:rPr>
        <w:t xml:space="preserve">Принять к сведению информацию о мероприятиях, направленных на предоставление субсидий из бюджета Москвы в рамках проведения эксперимента по софинансированию расходов по установке ограждающих устройств (шлагбаумы) на придомовых территориях </w:t>
      </w:r>
      <w:r w:rsidR="009D17D1">
        <w:rPr>
          <w:szCs w:val="28"/>
          <w:lang w:eastAsia="ru-RU"/>
        </w:rPr>
        <w:t>согласно приложению 2 настоящему решению.</w:t>
      </w:r>
    </w:p>
    <w:p w:rsidR="009D17D1" w:rsidRDefault="006C7C41" w:rsidP="009D17D1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8F596E">
        <w:rPr>
          <w:szCs w:val="28"/>
          <w:lang w:eastAsia="ru-RU"/>
        </w:rPr>
        <w:t>.</w:t>
      </w:r>
      <w:r w:rsidR="008F596E">
        <w:rPr>
          <w:szCs w:val="28"/>
          <w:lang w:eastAsia="ru-RU"/>
        </w:rPr>
        <w:tab/>
      </w:r>
      <w:r w:rsidR="009D17D1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9D17D1" w:rsidRDefault="006C7C41" w:rsidP="009D17D1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9D17D1">
        <w:rPr>
          <w:szCs w:val="28"/>
          <w:lang w:eastAsia="ru-RU"/>
        </w:rPr>
        <w:t>.</w:t>
      </w:r>
      <w:r w:rsidR="009D17D1"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9D17D1">
        <w:rPr>
          <w:szCs w:val="28"/>
          <w:lang w:val="en-US" w:eastAsia="ru-RU"/>
        </w:rPr>
        <w:t>www</w:t>
      </w:r>
      <w:r w:rsidR="009D17D1">
        <w:rPr>
          <w:szCs w:val="28"/>
          <w:lang w:eastAsia="ru-RU"/>
        </w:rPr>
        <w:t xml:space="preserve">. </w:t>
      </w:r>
      <w:r w:rsidR="009D17D1">
        <w:rPr>
          <w:szCs w:val="28"/>
          <w:lang w:val="en-US" w:eastAsia="ru-RU"/>
        </w:rPr>
        <w:t>lublino</w:t>
      </w:r>
      <w:r w:rsidR="009D17D1">
        <w:rPr>
          <w:szCs w:val="28"/>
          <w:lang w:eastAsia="ru-RU"/>
        </w:rPr>
        <w:t>-</w:t>
      </w:r>
      <w:r w:rsidR="009D17D1">
        <w:rPr>
          <w:szCs w:val="28"/>
          <w:lang w:val="en-US" w:eastAsia="ru-RU"/>
        </w:rPr>
        <w:t>mos</w:t>
      </w:r>
      <w:r w:rsidR="009D17D1">
        <w:rPr>
          <w:szCs w:val="28"/>
          <w:lang w:eastAsia="ru-RU"/>
        </w:rPr>
        <w:t>.</w:t>
      </w:r>
      <w:r w:rsidR="009D17D1">
        <w:rPr>
          <w:szCs w:val="28"/>
          <w:lang w:val="en-US" w:eastAsia="ru-RU"/>
        </w:rPr>
        <w:t>ru</w:t>
      </w:r>
      <w:r w:rsidR="009D17D1">
        <w:rPr>
          <w:szCs w:val="28"/>
          <w:lang w:eastAsia="ru-RU"/>
        </w:rPr>
        <w:t>.</w:t>
      </w:r>
    </w:p>
    <w:p w:rsidR="009D17D1" w:rsidRDefault="006C7C41" w:rsidP="009D17D1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6</w:t>
      </w:r>
      <w:r w:rsidR="009D17D1">
        <w:rPr>
          <w:szCs w:val="28"/>
          <w:lang w:eastAsia="ru-RU"/>
        </w:rPr>
        <w:t>.</w:t>
      </w:r>
      <w:r w:rsidR="009D17D1"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 w:rsidR="009D17D1">
        <w:rPr>
          <w:b/>
          <w:szCs w:val="28"/>
          <w:lang w:eastAsia="ru-RU"/>
        </w:rPr>
        <w:t xml:space="preserve">Андрианова Ю.А. </w:t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</w:p>
    <w:p w:rsidR="00B24890" w:rsidRDefault="00B24890" w:rsidP="00D2463B">
      <w:pPr>
        <w:spacing w:line="240" w:lineRule="auto"/>
        <w:rPr>
          <w:b/>
          <w:szCs w:val="28"/>
          <w:lang w:eastAsia="ru-RU"/>
        </w:rPr>
      </w:pP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D11000" w:rsidRDefault="00D11000" w:rsidP="00D2463B">
      <w:pPr>
        <w:spacing w:line="240" w:lineRule="auto"/>
        <w:rPr>
          <w:b/>
          <w:szCs w:val="28"/>
          <w:lang w:eastAsia="ru-RU"/>
        </w:rPr>
        <w:sectPr w:rsidR="00D11000" w:rsidSect="00B24890">
          <w:type w:val="continuous"/>
          <w:pgSz w:w="11906" w:h="16838"/>
          <w:pgMar w:top="425" w:right="846" w:bottom="426" w:left="1134" w:header="709" w:footer="709" w:gutter="0"/>
          <w:cols w:space="720"/>
        </w:sectPr>
      </w:pPr>
    </w:p>
    <w:p w:rsidR="00D11000" w:rsidRDefault="00C26709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Приложение </w:t>
      </w:r>
      <w:r w:rsidR="00867665">
        <w:rPr>
          <w:bCs/>
          <w:szCs w:val="28"/>
          <w:lang w:eastAsia="ru-RU"/>
        </w:rPr>
        <w:t>1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D11000" w:rsidRDefault="00D1100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D11000" w:rsidRDefault="00B2489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21.10.2020 № </w:t>
      </w:r>
      <w:r w:rsidR="002C573C">
        <w:rPr>
          <w:bCs/>
          <w:szCs w:val="28"/>
          <w:lang w:eastAsia="ru-RU"/>
        </w:rPr>
        <w:t>7/3</w:t>
      </w:r>
    </w:p>
    <w:p w:rsidR="00B24890" w:rsidRDefault="00B2489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11000" w:rsidRDefault="00D1100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D11000" w:rsidTr="001022F9">
        <w:trPr>
          <w:trHeight w:val="825"/>
        </w:trPr>
        <w:tc>
          <w:tcPr>
            <w:tcW w:w="10080" w:type="dxa"/>
          </w:tcPr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D11000" w:rsidRDefault="00D1100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средств стимулирования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2020 году</w:t>
            </w:r>
          </w:p>
        </w:tc>
      </w:tr>
    </w:tbl>
    <w:p w:rsidR="003E2B3C" w:rsidRDefault="003E2B3C" w:rsidP="00916FAE">
      <w:pPr>
        <w:spacing w:line="240" w:lineRule="auto"/>
        <w:jc w:val="center"/>
        <w:rPr>
          <w:b/>
          <w:sz w:val="24"/>
          <w:szCs w:val="24"/>
        </w:rPr>
      </w:pPr>
    </w:p>
    <w:p w:rsidR="00867665" w:rsidRDefault="00867665" w:rsidP="00916FAE">
      <w:pPr>
        <w:spacing w:line="240" w:lineRule="auto"/>
        <w:jc w:val="center"/>
        <w:rPr>
          <w:b/>
          <w:sz w:val="24"/>
          <w:szCs w:val="24"/>
        </w:rPr>
      </w:pPr>
    </w:p>
    <w:p w:rsidR="00D11000" w:rsidRPr="0079000D" w:rsidRDefault="00D11000" w:rsidP="00916FAE">
      <w:pPr>
        <w:spacing w:line="240" w:lineRule="auto"/>
        <w:jc w:val="center"/>
        <w:rPr>
          <w:b/>
          <w:sz w:val="24"/>
          <w:szCs w:val="24"/>
        </w:rPr>
      </w:pPr>
      <w:r w:rsidRPr="0079000D">
        <w:rPr>
          <w:b/>
          <w:sz w:val="24"/>
          <w:szCs w:val="24"/>
        </w:rPr>
        <w:t>Адресный перечень</w:t>
      </w:r>
      <w:r w:rsidR="00B24890">
        <w:rPr>
          <w:b/>
          <w:sz w:val="24"/>
          <w:szCs w:val="24"/>
        </w:rPr>
        <w:t xml:space="preserve"> работ</w:t>
      </w:r>
      <w:r w:rsidRPr="0079000D">
        <w:rPr>
          <w:b/>
          <w:sz w:val="24"/>
          <w:szCs w:val="24"/>
        </w:rPr>
        <w:t xml:space="preserve"> </w:t>
      </w:r>
    </w:p>
    <w:p w:rsidR="00D11000" w:rsidRPr="0079000D" w:rsidRDefault="0073050D" w:rsidP="00916F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24890">
        <w:rPr>
          <w:b/>
          <w:sz w:val="24"/>
          <w:szCs w:val="24"/>
        </w:rPr>
        <w:t>о благоустройству</w:t>
      </w:r>
      <w:r>
        <w:rPr>
          <w:b/>
          <w:sz w:val="24"/>
          <w:szCs w:val="24"/>
        </w:rPr>
        <w:t xml:space="preserve"> и содержанию территории района Люблино за счёт средств </w:t>
      </w:r>
      <w:r w:rsidR="00DB0102">
        <w:rPr>
          <w:b/>
          <w:sz w:val="24"/>
          <w:szCs w:val="24"/>
        </w:rPr>
        <w:t xml:space="preserve">стимулирования управы района Люблино </w:t>
      </w:r>
      <w:r w:rsidR="00D11000">
        <w:rPr>
          <w:b/>
          <w:sz w:val="24"/>
          <w:szCs w:val="24"/>
        </w:rPr>
        <w:t xml:space="preserve"> в</w:t>
      </w:r>
      <w:r w:rsidR="00D11000" w:rsidRPr="0079000D">
        <w:rPr>
          <w:b/>
          <w:sz w:val="24"/>
          <w:szCs w:val="24"/>
        </w:rPr>
        <w:t xml:space="preserve"> 2020 год</w:t>
      </w:r>
      <w:r w:rsidR="00D11000">
        <w:rPr>
          <w:b/>
          <w:sz w:val="24"/>
          <w:szCs w:val="24"/>
        </w:rPr>
        <w:t>у</w:t>
      </w:r>
    </w:p>
    <w:p w:rsidR="00D11000" w:rsidRPr="0079000D" w:rsidRDefault="00D11000" w:rsidP="00916FAE">
      <w:pPr>
        <w:spacing w:line="240" w:lineRule="auto"/>
        <w:jc w:val="center"/>
        <w:rPr>
          <w:b/>
          <w:sz w:val="24"/>
          <w:szCs w:val="24"/>
        </w:rPr>
      </w:pPr>
    </w:p>
    <w:p w:rsidR="00D11000" w:rsidRPr="00514418" w:rsidRDefault="00D11000" w:rsidP="006F2300">
      <w:pPr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330"/>
        <w:gridCol w:w="5414"/>
        <w:gridCol w:w="1636"/>
      </w:tblGrid>
      <w:tr w:rsidR="00D11000" w:rsidRPr="00514418" w:rsidTr="00E778E7">
        <w:trPr>
          <w:jc w:val="right"/>
        </w:trPr>
        <w:tc>
          <w:tcPr>
            <w:tcW w:w="636" w:type="dxa"/>
            <w:vAlign w:val="center"/>
          </w:tcPr>
          <w:p w:rsidR="00D11000" w:rsidRPr="00514418" w:rsidRDefault="00D11000" w:rsidP="005144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№</w:t>
            </w:r>
          </w:p>
          <w:p w:rsidR="00D11000" w:rsidRPr="00514418" w:rsidRDefault="00D11000" w:rsidP="005144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3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36" w:type="dxa"/>
            <w:vAlign w:val="center"/>
          </w:tcPr>
          <w:p w:rsidR="00D11000" w:rsidRPr="00514418" w:rsidRDefault="00D11000" w:rsidP="0051441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 xml:space="preserve">Общая сумма, </w:t>
            </w:r>
          </w:p>
          <w:p w:rsidR="00D11000" w:rsidRPr="00514418" w:rsidRDefault="00D11000" w:rsidP="00514418">
            <w:pPr>
              <w:jc w:val="center"/>
              <w:rPr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D11000" w:rsidRPr="00514418" w:rsidTr="00E778E7">
        <w:trPr>
          <w:jc w:val="right"/>
        </w:trPr>
        <w:tc>
          <w:tcPr>
            <w:tcW w:w="636" w:type="dxa"/>
            <w:vAlign w:val="center"/>
          </w:tcPr>
          <w:p w:rsidR="00D11000" w:rsidRPr="003E2B3C" w:rsidRDefault="00D11000" w:rsidP="006478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E2B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D11000" w:rsidRPr="00514418" w:rsidRDefault="00445A59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Ставропольской ул., д. 38/2</w:t>
            </w:r>
          </w:p>
        </w:tc>
        <w:tc>
          <w:tcPr>
            <w:tcW w:w="5414" w:type="dxa"/>
            <w:vAlign w:val="center"/>
          </w:tcPr>
          <w:p w:rsidR="00190CBE" w:rsidRDefault="00190CBE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Ремонт асфальтобетонного покрытия -  120 кв.м.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Закупка бортового камня – 872 м.п.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Ремонт газона  (кв.м.) – 903 кв.м.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Замена МАФ – 14 шт.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Устройство плиточного покрытия – 991,78 кв.м.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Устройство опор освещения – 13 шт.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Посадка кустарников – 510 шт.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Посадка деревьев – 13 шт.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Устройство Альпийской горки – 329,58 кв.м.</w:t>
            </w:r>
          </w:p>
          <w:p w:rsidR="00445A59" w:rsidRPr="00445A59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Устройство цветников – 894,92 кв.м.</w:t>
            </w:r>
          </w:p>
          <w:p w:rsidR="00D11000" w:rsidRDefault="00445A59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A59">
              <w:rPr>
                <w:sz w:val="24"/>
                <w:szCs w:val="24"/>
              </w:rPr>
              <w:t>Ремонт колодцев – 8 шт.</w:t>
            </w:r>
          </w:p>
          <w:p w:rsidR="00190CBE" w:rsidRPr="00514418" w:rsidRDefault="00190CBE" w:rsidP="00445A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11000" w:rsidRPr="00445A59" w:rsidRDefault="00445A59" w:rsidP="0064781C">
            <w:pPr>
              <w:jc w:val="center"/>
              <w:rPr>
                <w:b/>
                <w:sz w:val="24"/>
                <w:szCs w:val="24"/>
              </w:rPr>
            </w:pPr>
            <w:r w:rsidRPr="00445A59">
              <w:rPr>
                <w:b/>
                <w:sz w:val="24"/>
                <w:szCs w:val="24"/>
              </w:rPr>
              <w:t>15 704 958,00</w:t>
            </w:r>
          </w:p>
        </w:tc>
      </w:tr>
      <w:tr w:rsidR="00D11000" w:rsidRPr="00514418" w:rsidTr="00867665">
        <w:trPr>
          <w:trHeight w:val="1201"/>
          <w:jc w:val="right"/>
        </w:trPr>
        <w:tc>
          <w:tcPr>
            <w:tcW w:w="636" w:type="dxa"/>
            <w:vAlign w:val="center"/>
          </w:tcPr>
          <w:p w:rsidR="00D11000" w:rsidRPr="003E2B3C" w:rsidRDefault="00D11000" w:rsidP="006478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E2B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D11000" w:rsidRPr="00514418" w:rsidRDefault="00D11000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867665" w:rsidRDefault="00867665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67665" w:rsidRDefault="00445A59" w:rsidP="008676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7665">
              <w:rPr>
                <w:b/>
                <w:sz w:val="24"/>
                <w:szCs w:val="24"/>
              </w:rPr>
              <w:t xml:space="preserve">Закупка бортового камня для выполнения СМР по объектам благоустройства </w:t>
            </w:r>
            <w:r w:rsidR="00867665">
              <w:rPr>
                <w:b/>
                <w:sz w:val="24"/>
                <w:szCs w:val="24"/>
              </w:rPr>
              <w:t>–</w:t>
            </w:r>
            <w:r w:rsidR="00E778E7" w:rsidRPr="00867665">
              <w:rPr>
                <w:b/>
                <w:sz w:val="24"/>
                <w:szCs w:val="24"/>
              </w:rPr>
              <w:t xml:space="preserve"> </w:t>
            </w:r>
          </w:p>
          <w:p w:rsidR="00D11000" w:rsidRPr="00867665" w:rsidRDefault="00E778E7" w:rsidP="008676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7665">
              <w:rPr>
                <w:b/>
                <w:sz w:val="24"/>
                <w:szCs w:val="24"/>
              </w:rPr>
              <w:t xml:space="preserve">28 224 м.п., </w:t>
            </w:r>
            <w:r w:rsidR="00445A59" w:rsidRPr="00867665">
              <w:rPr>
                <w:b/>
                <w:sz w:val="24"/>
                <w:szCs w:val="24"/>
              </w:rPr>
              <w:t>в т.ч.</w:t>
            </w:r>
          </w:p>
          <w:p w:rsidR="00867665" w:rsidRPr="00514418" w:rsidRDefault="00867665" w:rsidP="006478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D11000" w:rsidRPr="00E778E7" w:rsidRDefault="00E778E7" w:rsidP="0064781C">
            <w:pPr>
              <w:jc w:val="center"/>
              <w:rPr>
                <w:b/>
                <w:sz w:val="24"/>
                <w:szCs w:val="24"/>
              </w:rPr>
            </w:pPr>
            <w:r w:rsidRPr="00E778E7">
              <w:rPr>
                <w:b/>
                <w:sz w:val="24"/>
                <w:szCs w:val="24"/>
              </w:rPr>
              <w:t>12 390 336,00</w:t>
            </w:r>
          </w:p>
        </w:tc>
      </w:tr>
      <w:tr w:rsidR="00E778E7" w:rsidRPr="00514418" w:rsidTr="00867665">
        <w:trPr>
          <w:trHeight w:val="966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30" w:type="dxa"/>
            <w:vAlign w:val="center"/>
          </w:tcPr>
          <w:p w:rsidR="00E45175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Новороссийская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>д.</w:t>
            </w:r>
            <w:r w:rsidRPr="00F05AC0">
              <w:rPr>
                <w:sz w:val="24"/>
                <w:szCs w:val="24"/>
              </w:rPr>
              <w:t>16</w:t>
            </w:r>
            <w:r w:rsidR="00E45175">
              <w:rPr>
                <w:sz w:val="24"/>
                <w:szCs w:val="24"/>
              </w:rPr>
              <w:t>,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>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 xml:space="preserve">.2, </w:t>
            </w:r>
          </w:p>
          <w:p w:rsidR="00E778E7" w:rsidRPr="00F05AC0" w:rsidRDefault="003E2B3C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778E7" w:rsidRPr="00F05AC0">
              <w:rPr>
                <w:sz w:val="24"/>
                <w:szCs w:val="24"/>
              </w:rPr>
              <w:t>18/37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309 м.п.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135 651,00</w:t>
            </w:r>
          </w:p>
        </w:tc>
      </w:tr>
      <w:tr w:rsidR="00E778E7" w:rsidRPr="00514418" w:rsidTr="00867665">
        <w:trPr>
          <w:trHeight w:val="98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Новороссийская ул.</w:t>
            </w:r>
            <w:r w:rsidR="003E2B3C">
              <w:rPr>
                <w:sz w:val="24"/>
                <w:szCs w:val="24"/>
              </w:rPr>
              <w:t xml:space="preserve">, д. 12, д. </w:t>
            </w:r>
            <w:r w:rsidRPr="00F05AC0">
              <w:rPr>
                <w:sz w:val="24"/>
                <w:szCs w:val="24"/>
              </w:rPr>
              <w:t>8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580 м.п.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 xml:space="preserve">254 620,00 </w:t>
            </w:r>
          </w:p>
        </w:tc>
      </w:tr>
      <w:tr w:rsidR="00E778E7" w:rsidRPr="00514418" w:rsidTr="00867665">
        <w:trPr>
          <w:trHeight w:val="1122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Краснодарская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35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992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435 488,00</w:t>
            </w:r>
          </w:p>
        </w:tc>
      </w:tr>
      <w:tr w:rsidR="00E778E7" w:rsidRPr="00514418" w:rsidTr="00867665">
        <w:trPr>
          <w:trHeight w:val="843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867665" w:rsidRDefault="00867665" w:rsidP="00E778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78E7" w:rsidRPr="00F05AC0" w:rsidRDefault="00E778E7" w:rsidP="00E778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Ставропольская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34,</w:t>
            </w:r>
            <w:r w:rsidR="003E2B3C">
              <w:rPr>
                <w:sz w:val="24"/>
                <w:szCs w:val="24"/>
              </w:rPr>
              <w:t xml:space="preserve"> д. </w:t>
            </w:r>
            <w:r w:rsidRPr="00F05AC0">
              <w:rPr>
                <w:sz w:val="24"/>
                <w:szCs w:val="24"/>
              </w:rPr>
              <w:t>36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654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287 106,00</w:t>
            </w:r>
          </w:p>
        </w:tc>
      </w:tr>
      <w:tr w:rsidR="00E778E7" w:rsidRPr="00514418" w:rsidTr="00867665">
        <w:trPr>
          <w:trHeight w:val="826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330" w:type="dxa"/>
            <w:vAlign w:val="center"/>
          </w:tcPr>
          <w:p w:rsidR="00E778E7" w:rsidRPr="00F05AC0" w:rsidRDefault="003E2B3C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Новороссийская ул., д. </w:t>
            </w:r>
            <w:r w:rsidR="00E45175">
              <w:rPr>
                <w:sz w:val="24"/>
                <w:szCs w:val="24"/>
              </w:rPr>
              <w:t xml:space="preserve">14, </w:t>
            </w:r>
            <w:r>
              <w:rPr>
                <w:sz w:val="24"/>
                <w:szCs w:val="24"/>
              </w:rPr>
              <w:t xml:space="preserve">д. </w:t>
            </w:r>
            <w:r w:rsidR="00E778E7" w:rsidRPr="00F05AC0">
              <w:rPr>
                <w:sz w:val="24"/>
                <w:szCs w:val="24"/>
              </w:rPr>
              <w:t>16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639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280 521,00</w:t>
            </w:r>
          </w:p>
        </w:tc>
      </w:tr>
      <w:tr w:rsidR="00E778E7" w:rsidRPr="00514418" w:rsidTr="00867665">
        <w:trPr>
          <w:trHeight w:val="854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Новороссийская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4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988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433 732,00</w:t>
            </w:r>
          </w:p>
        </w:tc>
      </w:tr>
      <w:tr w:rsidR="00E778E7" w:rsidRPr="00514418" w:rsidTr="00867665">
        <w:trPr>
          <w:trHeight w:val="822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25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397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174 283,00</w:t>
            </w:r>
          </w:p>
        </w:tc>
      </w:tr>
      <w:tr w:rsidR="00E778E7" w:rsidRPr="00514418" w:rsidTr="00867665">
        <w:trPr>
          <w:trHeight w:val="848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19</w:t>
            </w:r>
            <w:r w:rsidR="00E45175">
              <w:rPr>
                <w:sz w:val="24"/>
                <w:szCs w:val="24"/>
              </w:rPr>
              <w:t xml:space="preserve">, </w:t>
            </w:r>
            <w:r w:rsidRPr="00F05AC0">
              <w:rPr>
                <w:sz w:val="24"/>
                <w:szCs w:val="24"/>
              </w:rPr>
              <w:t xml:space="preserve"> 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358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157 162,00</w:t>
            </w:r>
          </w:p>
        </w:tc>
      </w:tr>
      <w:tr w:rsidR="00E778E7" w:rsidRPr="00514418" w:rsidTr="00E778E7">
        <w:trPr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330" w:type="dxa"/>
            <w:vAlign w:val="center"/>
          </w:tcPr>
          <w:p w:rsidR="003E2B3C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21</w:t>
            </w:r>
            <w:r w:rsidR="00E45175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 xml:space="preserve">1,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21</w:t>
            </w:r>
            <w:r w:rsidR="00E45175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 xml:space="preserve">2,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23</w:t>
            </w:r>
            <w:r w:rsidR="00E45175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</w:p>
          <w:p w:rsidR="00E45175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 xml:space="preserve">1,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23</w:t>
            </w:r>
            <w:r w:rsidR="00E45175">
              <w:rPr>
                <w:sz w:val="24"/>
                <w:szCs w:val="24"/>
              </w:rPr>
              <w:t xml:space="preserve">, </w:t>
            </w:r>
          </w:p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 xml:space="preserve"> 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1497 м.п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657 183,00</w:t>
            </w:r>
          </w:p>
        </w:tc>
      </w:tr>
      <w:tr w:rsidR="00E778E7" w:rsidRPr="00514418" w:rsidTr="00867665">
        <w:trPr>
          <w:trHeight w:val="866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Краснодарская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23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415 м.п.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182 185,00</w:t>
            </w:r>
          </w:p>
        </w:tc>
      </w:tr>
      <w:tr w:rsidR="00E778E7" w:rsidRPr="00514418" w:rsidTr="00E778E7">
        <w:trPr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330" w:type="dxa"/>
            <w:vAlign w:val="center"/>
          </w:tcPr>
          <w:p w:rsidR="00E45175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22,</w:t>
            </w:r>
            <w:r w:rsidR="003E2B3C">
              <w:rPr>
                <w:sz w:val="24"/>
                <w:szCs w:val="24"/>
              </w:rPr>
              <w:t xml:space="preserve"> </w:t>
            </w:r>
          </w:p>
          <w:p w:rsidR="00E45175" w:rsidRDefault="00E45175" w:rsidP="00E451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л</w:t>
            </w:r>
            <w:r w:rsidR="00E778E7" w:rsidRPr="00F05AC0">
              <w:rPr>
                <w:sz w:val="24"/>
                <w:szCs w:val="24"/>
              </w:rPr>
              <w:t>ет Октября просп.</w:t>
            </w:r>
            <w:r w:rsidR="003E2B3C">
              <w:rPr>
                <w:sz w:val="24"/>
                <w:szCs w:val="24"/>
              </w:rPr>
              <w:t xml:space="preserve">, д. </w:t>
            </w:r>
            <w:r w:rsidR="00E778E7" w:rsidRPr="00F05AC0">
              <w:rPr>
                <w:sz w:val="24"/>
                <w:szCs w:val="24"/>
              </w:rPr>
              <w:t xml:space="preserve"> 23</w:t>
            </w:r>
            <w:r w:rsidR="003E2B3C">
              <w:rPr>
                <w:sz w:val="24"/>
                <w:szCs w:val="24"/>
              </w:rPr>
              <w:t xml:space="preserve">, </w:t>
            </w:r>
            <w:r w:rsidR="00E778E7" w:rsidRPr="00F05AC0">
              <w:rPr>
                <w:sz w:val="24"/>
                <w:szCs w:val="24"/>
              </w:rPr>
              <w:t xml:space="preserve"> </w:t>
            </w:r>
          </w:p>
          <w:p w:rsidR="00E778E7" w:rsidRPr="00F05AC0" w:rsidRDefault="00E778E7" w:rsidP="00E451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</w:t>
            </w:r>
            <w:r w:rsidR="003E2B3C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3E2B3C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778 м.п.</w:t>
            </w:r>
          </w:p>
        </w:tc>
        <w:tc>
          <w:tcPr>
            <w:tcW w:w="1636" w:type="dxa"/>
            <w:vAlign w:val="center"/>
          </w:tcPr>
          <w:p w:rsidR="009D17D1" w:rsidRDefault="009D17D1" w:rsidP="00E778E7">
            <w:pPr>
              <w:jc w:val="center"/>
              <w:rPr>
                <w:sz w:val="24"/>
                <w:szCs w:val="24"/>
              </w:rPr>
            </w:pPr>
          </w:p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341 542,00</w:t>
            </w:r>
          </w:p>
          <w:p w:rsidR="00E778E7" w:rsidRPr="00F05AC0" w:rsidRDefault="00E778E7" w:rsidP="00E778E7">
            <w:pPr>
              <w:rPr>
                <w:sz w:val="24"/>
                <w:szCs w:val="24"/>
              </w:rPr>
            </w:pPr>
          </w:p>
        </w:tc>
      </w:tr>
      <w:tr w:rsidR="00E778E7" w:rsidRPr="00514418" w:rsidTr="00867665">
        <w:trPr>
          <w:trHeight w:val="87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3E2B3C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39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750 м.п.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329 250,00</w:t>
            </w:r>
          </w:p>
        </w:tc>
      </w:tr>
      <w:tr w:rsidR="00E778E7" w:rsidRPr="00514418" w:rsidTr="00E778E7">
        <w:trPr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Краснодонская ул.</w:t>
            </w:r>
            <w:r w:rsidR="003E2B3C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 xml:space="preserve">18/18,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 xml:space="preserve">20,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F05AC0">
              <w:rPr>
                <w:sz w:val="24"/>
                <w:szCs w:val="24"/>
              </w:rPr>
              <w:t>20</w:t>
            </w:r>
            <w:r w:rsidR="00E45175">
              <w:rPr>
                <w:sz w:val="24"/>
                <w:szCs w:val="24"/>
              </w:rPr>
              <w:t>,</w:t>
            </w:r>
            <w:r w:rsidRPr="00F05AC0">
              <w:rPr>
                <w:sz w:val="24"/>
                <w:szCs w:val="24"/>
              </w:rPr>
              <w:t xml:space="preserve"> к</w:t>
            </w:r>
            <w:r w:rsidR="00E45175">
              <w:rPr>
                <w:sz w:val="24"/>
                <w:szCs w:val="24"/>
              </w:rPr>
              <w:t>орп</w:t>
            </w:r>
            <w:r w:rsidRPr="00F05AC0">
              <w:rPr>
                <w:sz w:val="24"/>
                <w:szCs w:val="24"/>
              </w:rPr>
              <w:t>.</w:t>
            </w:r>
            <w:r w:rsidR="00E45175">
              <w:rPr>
                <w:sz w:val="24"/>
                <w:szCs w:val="24"/>
              </w:rPr>
              <w:t xml:space="preserve"> </w:t>
            </w:r>
            <w:r w:rsidRPr="00F05AC0">
              <w:rPr>
                <w:sz w:val="24"/>
                <w:szCs w:val="24"/>
              </w:rPr>
              <w:t>2</w:t>
            </w:r>
          </w:p>
        </w:tc>
        <w:tc>
          <w:tcPr>
            <w:tcW w:w="5414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F05AC0">
              <w:rPr>
                <w:sz w:val="24"/>
                <w:szCs w:val="24"/>
              </w:rPr>
              <w:t xml:space="preserve"> бортового камня – 250 м.п.</w:t>
            </w:r>
          </w:p>
        </w:tc>
        <w:tc>
          <w:tcPr>
            <w:tcW w:w="1636" w:type="dxa"/>
            <w:vAlign w:val="center"/>
          </w:tcPr>
          <w:p w:rsidR="00E778E7" w:rsidRPr="00F05AC0" w:rsidRDefault="00E778E7" w:rsidP="00E778E7">
            <w:pPr>
              <w:jc w:val="center"/>
              <w:rPr>
                <w:sz w:val="24"/>
                <w:szCs w:val="24"/>
              </w:rPr>
            </w:pPr>
            <w:r w:rsidRPr="00F05AC0">
              <w:rPr>
                <w:sz w:val="24"/>
                <w:szCs w:val="24"/>
              </w:rPr>
              <w:t>109 750,00</w:t>
            </w:r>
          </w:p>
        </w:tc>
      </w:tr>
      <w:tr w:rsidR="00E778E7" w:rsidRPr="00514418" w:rsidTr="00867665">
        <w:trPr>
          <w:trHeight w:val="754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Судакова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15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761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334 079,00</w:t>
            </w:r>
          </w:p>
        </w:tc>
      </w:tr>
      <w:tr w:rsidR="00E778E7" w:rsidRPr="00514418" w:rsidTr="00867665">
        <w:trPr>
          <w:trHeight w:val="836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Краснодонская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27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r w:rsidRPr="009F0B73">
              <w:rPr>
                <w:sz w:val="24"/>
                <w:szCs w:val="24"/>
              </w:rPr>
              <w:t>бортового камня – 750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329 250,00</w:t>
            </w:r>
          </w:p>
        </w:tc>
      </w:tr>
      <w:tr w:rsidR="00E778E7" w:rsidRPr="00514418" w:rsidTr="00867665">
        <w:trPr>
          <w:trHeight w:val="848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Судакова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11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719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315 641,00</w:t>
            </w:r>
          </w:p>
        </w:tc>
      </w:tr>
      <w:tr w:rsidR="00E778E7" w:rsidRPr="00514418" w:rsidTr="00867665">
        <w:trPr>
          <w:trHeight w:val="84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Краснодонская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24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1220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535 580,00</w:t>
            </w:r>
          </w:p>
        </w:tc>
      </w:tr>
      <w:tr w:rsidR="00E778E7" w:rsidRPr="00514418" w:rsidTr="00867665">
        <w:trPr>
          <w:trHeight w:val="85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Краснодарская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21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367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161 113,00</w:t>
            </w:r>
          </w:p>
        </w:tc>
      </w:tr>
      <w:tr w:rsidR="00E778E7" w:rsidRPr="00514418" w:rsidTr="00867665">
        <w:trPr>
          <w:trHeight w:val="833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Тихорецкий б-р (дублер)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r w:rsidRPr="009F0B73">
              <w:rPr>
                <w:sz w:val="24"/>
                <w:szCs w:val="24"/>
              </w:rPr>
              <w:t>бортового камня – 365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160 235,00</w:t>
            </w:r>
          </w:p>
        </w:tc>
      </w:tr>
      <w:tr w:rsidR="00E778E7" w:rsidRPr="00514418" w:rsidTr="00E778E7">
        <w:trPr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Пересечение Тихорецкого б-ра и аллеи Кремлевских Курсантов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139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61 021,00</w:t>
            </w:r>
          </w:p>
        </w:tc>
      </w:tr>
      <w:tr w:rsidR="00E778E7" w:rsidRPr="00514418" w:rsidTr="00867665">
        <w:trPr>
          <w:trHeight w:val="722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2.21</w:t>
            </w:r>
          </w:p>
        </w:tc>
        <w:tc>
          <w:tcPr>
            <w:tcW w:w="2330" w:type="dxa"/>
            <w:vAlign w:val="center"/>
          </w:tcPr>
          <w:p w:rsidR="00E45175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 xml:space="preserve">Пересечение Краснодарской ул. и </w:t>
            </w:r>
            <w:r w:rsidR="00E45175">
              <w:rPr>
                <w:sz w:val="24"/>
                <w:szCs w:val="24"/>
              </w:rPr>
              <w:t>Цимлянской ул.,</w:t>
            </w:r>
            <w:r w:rsidRPr="009F0B73">
              <w:rPr>
                <w:sz w:val="24"/>
                <w:szCs w:val="24"/>
              </w:rPr>
              <w:t xml:space="preserve"> </w:t>
            </w:r>
          </w:p>
          <w:p w:rsidR="00E778E7" w:rsidRPr="009F0B73" w:rsidRDefault="00E45175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778E7" w:rsidRPr="009F0B73">
              <w:rPr>
                <w:sz w:val="24"/>
                <w:szCs w:val="24"/>
              </w:rPr>
              <w:t>2А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100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43 900,00</w:t>
            </w:r>
          </w:p>
        </w:tc>
      </w:tr>
      <w:tr w:rsidR="00E778E7" w:rsidRPr="00514418" w:rsidTr="00867665">
        <w:trPr>
          <w:trHeight w:val="858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Белореченская ул.</w:t>
            </w:r>
            <w:r w:rsidR="00E45175">
              <w:rPr>
                <w:sz w:val="24"/>
                <w:szCs w:val="24"/>
              </w:rPr>
              <w:t xml:space="preserve">, д. </w:t>
            </w:r>
            <w:r w:rsidRPr="009F0B73">
              <w:rPr>
                <w:sz w:val="24"/>
                <w:szCs w:val="24"/>
              </w:rPr>
              <w:t>6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3303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1 450 017,00</w:t>
            </w:r>
          </w:p>
        </w:tc>
      </w:tr>
      <w:tr w:rsidR="00E778E7" w:rsidRPr="00514418" w:rsidTr="00867665">
        <w:trPr>
          <w:trHeight w:val="854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2330" w:type="dxa"/>
            <w:vAlign w:val="center"/>
          </w:tcPr>
          <w:p w:rsidR="00E778E7" w:rsidRPr="00F05AC0" w:rsidRDefault="00E778E7" w:rsidP="00E778E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F0B73">
              <w:rPr>
                <w:sz w:val="24"/>
                <w:szCs w:val="24"/>
              </w:rPr>
              <w:t>Новороссийская</w:t>
            </w:r>
            <w:r w:rsidR="00E45175">
              <w:rPr>
                <w:sz w:val="24"/>
                <w:szCs w:val="24"/>
              </w:rPr>
              <w:t xml:space="preserve"> ул., д. </w:t>
            </w:r>
            <w:r w:rsidRPr="009F0B73">
              <w:rPr>
                <w:sz w:val="24"/>
                <w:szCs w:val="24"/>
              </w:rPr>
              <w:t>25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к</w:t>
            </w:r>
            <w:r w:rsidR="00E45175">
              <w:rPr>
                <w:sz w:val="24"/>
                <w:szCs w:val="24"/>
              </w:rPr>
              <w:t>орп</w:t>
            </w:r>
            <w:r w:rsidRPr="009F0B73">
              <w:rPr>
                <w:sz w:val="24"/>
                <w:szCs w:val="24"/>
              </w:rPr>
              <w:t>.</w:t>
            </w:r>
            <w:r w:rsidR="00E45175">
              <w:rPr>
                <w:sz w:val="24"/>
                <w:szCs w:val="24"/>
              </w:rPr>
              <w:t xml:space="preserve"> </w:t>
            </w:r>
            <w:r w:rsidRPr="009F0B73">
              <w:rPr>
                <w:sz w:val="24"/>
                <w:szCs w:val="24"/>
              </w:rPr>
              <w:t>1,2,3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3927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1 723 953,00</w:t>
            </w:r>
          </w:p>
        </w:tc>
      </w:tr>
      <w:tr w:rsidR="00E778E7" w:rsidRPr="00514418" w:rsidTr="00867665">
        <w:trPr>
          <w:trHeight w:val="1123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Белореченская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10,</w:t>
            </w:r>
            <w:r w:rsidR="00E45175">
              <w:rPr>
                <w:sz w:val="24"/>
                <w:szCs w:val="24"/>
              </w:rPr>
              <w:t xml:space="preserve"> д. </w:t>
            </w:r>
            <w:r w:rsidRPr="009F0B73">
              <w:rPr>
                <w:sz w:val="24"/>
                <w:szCs w:val="24"/>
              </w:rPr>
              <w:t>12, Новороссийская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27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4485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1 968 915,00</w:t>
            </w:r>
          </w:p>
        </w:tc>
      </w:tr>
      <w:tr w:rsidR="00E778E7" w:rsidRPr="00514418" w:rsidTr="00867665">
        <w:trPr>
          <w:trHeight w:val="858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Краснодарская</w:t>
            </w:r>
            <w:r w:rsidR="00E45175">
              <w:rPr>
                <w:sz w:val="24"/>
                <w:szCs w:val="24"/>
              </w:rPr>
              <w:t xml:space="preserve"> ул., д. </w:t>
            </w:r>
            <w:r w:rsidRPr="009F0B73">
              <w:rPr>
                <w:sz w:val="24"/>
                <w:szCs w:val="24"/>
              </w:rPr>
              <w:t>33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323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141 797,00</w:t>
            </w:r>
          </w:p>
        </w:tc>
      </w:tr>
      <w:tr w:rsidR="00E778E7" w:rsidRPr="00514418" w:rsidTr="002D7BA1">
        <w:trPr>
          <w:trHeight w:val="954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Ставропольская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28 к</w:t>
            </w:r>
            <w:r w:rsidR="00E45175">
              <w:rPr>
                <w:sz w:val="24"/>
                <w:szCs w:val="24"/>
              </w:rPr>
              <w:t>орп</w:t>
            </w:r>
            <w:r w:rsidRPr="009F0B73">
              <w:rPr>
                <w:sz w:val="24"/>
                <w:szCs w:val="24"/>
              </w:rPr>
              <w:t>.</w:t>
            </w:r>
            <w:r w:rsidR="00E45175">
              <w:rPr>
                <w:sz w:val="24"/>
                <w:szCs w:val="24"/>
              </w:rPr>
              <w:t xml:space="preserve"> </w:t>
            </w:r>
            <w:r w:rsidRPr="009F0B73">
              <w:rPr>
                <w:sz w:val="24"/>
                <w:szCs w:val="24"/>
              </w:rPr>
              <w:t>2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640 м.п.</w:t>
            </w:r>
          </w:p>
        </w:tc>
        <w:tc>
          <w:tcPr>
            <w:tcW w:w="1636" w:type="dxa"/>
            <w:vAlign w:val="center"/>
          </w:tcPr>
          <w:p w:rsidR="009D17D1" w:rsidRPr="009D17D1" w:rsidRDefault="009D17D1" w:rsidP="00E778E7">
            <w:pPr>
              <w:jc w:val="center"/>
              <w:rPr>
                <w:sz w:val="14"/>
                <w:szCs w:val="16"/>
              </w:rPr>
            </w:pPr>
          </w:p>
          <w:p w:rsidR="00E778E7" w:rsidRPr="009F0B73" w:rsidRDefault="00E778E7" w:rsidP="00867665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280 960,00</w:t>
            </w:r>
          </w:p>
        </w:tc>
      </w:tr>
      <w:tr w:rsidR="00E778E7" w:rsidRPr="00514418" w:rsidTr="002D7BA1">
        <w:trPr>
          <w:trHeight w:val="84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2330" w:type="dxa"/>
            <w:vAlign w:val="center"/>
          </w:tcPr>
          <w:p w:rsidR="002D7BA1" w:rsidRDefault="002D7BA1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778E7" w:rsidRPr="009F0B73" w:rsidRDefault="00E778E7" w:rsidP="002D7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Ставропольская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  <w:r w:rsidR="00E45175">
              <w:rPr>
                <w:sz w:val="24"/>
                <w:szCs w:val="24"/>
              </w:rPr>
              <w:t xml:space="preserve">д. </w:t>
            </w:r>
            <w:r w:rsidRPr="009F0B73">
              <w:rPr>
                <w:sz w:val="24"/>
                <w:szCs w:val="24"/>
              </w:rPr>
              <w:t>18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497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218 183,00</w:t>
            </w:r>
          </w:p>
        </w:tc>
      </w:tr>
      <w:tr w:rsidR="00E778E7" w:rsidRPr="00514418" w:rsidTr="002D7BA1">
        <w:trPr>
          <w:trHeight w:val="870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2330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 xml:space="preserve">Ставропольская </w:t>
            </w:r>
            <w:r w:rsidR="00E45175">
              <w:rPr>
                <w:sz w:val="24"/>
                <w:szCs w:val="24"/>
              </w:rPr>
              <w:t xml:space="preserve">ул., д. </w:t>
            </w:r>
            <w:r w:rsidRPr="009F0B73">
              <w:rPr>
                <w:sz w:val="24"/>
                <w:szCs w:val="24"/>
              </w:rPr>
              <w:t>30,</w:t>
            </w:r>
            <w:r w:rsidR="00E45175">
              <w:rPr>
                <w:sz w:val="24"/>
                <w:szCs w:val="24"/>
              </w:rPr>
              <w:t xml:space="preserve"> д. </w:t>
            </w:r>
            <w:r w:rsidRPr="009F0B73">
              <w:rPr>
                <w:sz w:val="24"/>
                <w:szCs w:val="24"/>
              </w:rPr>
              <w:t>32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9F0B73">
              <w:rPr>
                <w:sz w:val="24"/>
                <w:szCs w:val="24"/>
              </w:rPr>
              <w:t xml:space="preserve"> бортового камня – 1361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597 479,00</w:t>
            </w:r>
          </w:p>
        </w:tc>
      </w:tr>
      <w:tr w:rsidR="00E778E7" w:rsidRPr="00514418" w:rsidTr="002D7BA1">
        <w:trPr>
          <w:trHeight w:val="964"/>
          <w:jc w:val="right"/>
        </w:trPr>
        <w:tc>
          <w:tcPr>
            <w:tcW w:w="636" w:type="dxa"/>
            <w:vAlign w:val="center"/>
          </w:tcPr>
          <w:p w:rsidR="00E778E7" w:rsidRPr="00514418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2330" w:type="dxa"/>
            <w:vAlign w:val="center"/>
          </w:tcPr>
          <w:p w:rsidR="00E45175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Таганрогская ул.</w:t>
            </w:r>
            <w:r w:rsidR="00E45175">
              <w:rPr>
                <w:sz w:val="24"/>
                <w:szCs w:val="24"/>
              </w:rPr>
              <w:t>,</w:t>
            </w:r>
            <w:r w:rsidRPr="009F0B73">
              <w:rPr>
                <w:sz w:val="24"/>
                <w:szCs w:val="24"/>
              </w:rPr>
              <w:t xml:space="preserve"> </w:t>
            </w:r>
          </w:p>
          <w:p w:rsidR="00E778E7" w:rsidRPr="009F0B73" w:rsidRDefault="00E45175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E778E7" w:rsidRPr="009F0B73">
              <w:rPr>
                <w:sz w:val="24"/>
                <w:szCs w:val="24"/>
              </w:rPr>
              <w:t>18/25</w:t>
            </w:r>
          </w:p>
        </w:tc>
        <w:tc>
          <w:tcPr>
            <w:tcW w:w="5414" w:type="dxa"/>
            <w:vAlign w:val="center"/>
          </w:tcPr>
          <w:p w:rsidR="00E778E7" w:rsidRPr="009F0B73" w:rsidRDefault="00E778E7" w:rsidP="00E778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r w:rsidRPr="009F0B73">
              <w:rPr>
                <w:sz w:val="24"/>
                <w:szCs w:val="24"/>
              </w:rPr>
              <w:t>бортового камня – 660 м.п.</w:t>
            </w:r>
          </w:p>
        </w:tc>
        <w:tc>
          <w:tcPr>
            <w:tcW w:w="1636" w:type="dxa"/>
            <w:vAlign w:val="center"/>
          </w:tcPr>
          <w:p w:rsidR="00E778E7" w:rsidRPr="009F0B73" w:rsidRDefault="00E778E7" w:rsidP="00E778E7">
            <w:pPr>
              <w:jc w:val="center"/>
              <w:rPr>
                <w:sz w:val="24"/>
                <w:szCs w:val="24"/>
              </w:rPr>
            </w:pPr>
            <w:r w:rsidRPr="009F0B73">
              <w:rPr>
                <w:sz w:val="24"/>
                <w:szCs w:val="24"/>
              </w:rPr>
              <w:t>289 740,00</w:t>
            </w:r>
          </w:p>
        </w:tc>
      </w:tr>
      <w:tr w:rsidR="00E778E7" w:rsidRPr="00514418" w:rsidTr="00867665">
        <w:trPr>
          <w:trHeight w:val="562"/>
          <w:jc w:val="right"/>
        </w:trPr>
        <w:tc>
          <w:tcPr>
            <w:tcW w:w="8380" w:type="dxa"/>
            <w:gridSpan w:val="3"/>
            <w:vAlign w:val="center"/>
          </w:tcPr>
          <w:p w:rsidR="00867665" w:rsidRDefault="00E778E7" w:rsidP="00E778E7">
            <w:pPr>
              <w:spacing w:line="240" w:lineRule="auto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E778E7" w:rsidRPr="00514418" w:rsidRDefault="00E778E7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4418">
              <w:rPr>
                <w:b/>
                <w:sz w:val="24"/>
                <w:szCs w:val="24"/>
              </w:rPr>
              <w:t>ИТОГО:</w:t>
            </w:r>
          </w:p>
          <w:p w:rsidR="00E778E7" w:rsidRPr="00514418" w:rsidRDefault="00E778E7" w:rsidP="00E778E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778E7" w:rsidRPr="00514418" w:rsidRDefault="003E2B3C" w:rsidP="00E77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28 0</w:t>
            </w:r>
            <w:r w:rsidR="00E778E7" w:rsidRPr="00E778E7">
              <w:rPr>
                <w:b/>
                <w:sz w:val="24"/>
                <w:szCs w:val="24"/>
              </w:rPr>
              <w:t>95 294,00</w:t>
            </w:r>
          </w:p>
        </w:tc>
      </w:tr>
    </w:tbl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D11000" w:rsidRDefault="00D11000" w:rsidP="00C23A8D">
      <w:pPr>
        <w:jc w:val="center"/>
        <w:rPr>
          <w:sz w:val="24"/>
          <w:szCs w:val="24"/>
        </w:rPr>
      </w:pPr>
    </w:p>
    <w:p w:rsidR="006C7C41" w:rsidRDefault="006C7C41" w:rsidP="00C23A8D">
      <w:pPr>
        <w:jc w:val="center"/>
        <w:rPr>
          <w:sz w:val="24"/>
          <w:szCs w:val="24"/>
        </w:rPr>
      </w:pPr>
    </w:p>
    <w:p w:rsidR="006C7C41" w:rsidRDefault="006C7C41" w:rsidP="00C23A8D">
      <w:pPr>
        <w:jc w:val="center"/>
        <w:rPr>
          <w:sz w:val="24"/>
          <w:szCs w:val="24"/>
        </w:rPr>
      </w:pP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6C7C41">
        <w:rPr>
          <w:bCs/>
          <w:szCs w:val="28"/>
          <w:lang w:eastAsia="ru-RU"/>
        </w:rPr>
        <w:t xml:space="preserve">к решению Совета депутатов </w:t>
      </w: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6C7C41">
        <w:rPr>
          <w:bCs/>
          <w:szCs w:val="28"/>
          <w:lang w:eastAsia="ru-RU"/>
        </w:rPr>
        <w:t xml:space="preserve">муниципального округа Люблино </w:t>
      </w: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от  21.10.2020 № </w:t>
      </w:r>
      <w:r w:rsidR="002C573C">
        <w:rPr>
          <w:bCs/>
          <w:szCs w:val="28"/>
          <w:lang w:eastAsia="ru-RU"/>
        </w:rPr>
        <w:t>7/3</w:t>
      </w: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6C7C41" w:rsidRPr="006C7C41" w:rsidTr="001C4BA8">
        <w:trPr>
          <w:trHeight w:val="717"/>
        </w:trPr>
        <w:tc>
          <w:tcPr>
            <w:tcW w:w="10080" w:type="dxa"/>
          </w:tcPr>
          <w:p w:rsidR="006C7C41" w:rsidRPr="006C7C41" w:rsidRDefault="006C7C41" w:rsidP="006C7C41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C7C41" w:rsidRPr="006C7C41" w:rsidRDefault="006C7C41" w:rsidP="006C7C41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6C7C41">
              <w:rPr>
                <w:b/>
                <w:sz w:val="24"/>
                <w:szCs w:val="24"/>
              </w:rPr>
              <w:t>Мероприятия по установке ограждающих устройств в 2020 году</w:t>
            </w:r>
          </w:p>
        </w:tc>
      </w:tr>
    </w:tbl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66"/>
        <w:gridCol w:w="5534"/>
        <w:gridCol w:w="1656"/>
      </w:tblGrid>
      <w:tr w:rsidR="006C7C41" w:rsidRPr="006C7C41" w:rsidTr="001C4BA8">
        <w:trPr>
          <w:jc w:val="right"/>
        </w:trPr>
        <w:tc>
          <w:tcPr>
            <w:tcW w:w="438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>№</w:t>
            </w:r>
          </w:p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26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6C7C41" w:rsidRPr="006C7C41" w:rsidRDefault="004159CD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сумма,</w:t>
            </w:r>
            <w:bookmarkStart w:id="0" w:name="_GoBack"/>
            <w:bookmarkEnd w:id="0"/>
            <w:r w:rsidR="006C7C41" w:rsidRPr="006C7C41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6C7C41" w:rsidRPr="006C7C41" w:rsidTr="001C4BA8">
        <w:trPr>
          <w:jc w:val="right"/>
        </w:trPr>
        <w:tc>
          <w:tcPr>
            <w:tcW w:w="438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7C41"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6C7C41" w:rsidRPr="006C7C41" w:rsidRDefault="006C7C41" w:rsidP="006C7C41">
            <w:pPr>
              <w:spacing w:line="240" w:lineRule="auto"/>
              <w:rPr>
                <w:sz w:val="24"/>
                <w:szCs w:val="24"/>
              </w:rPr>
            </w:pPr>
            <w:r w:rsidRPr="006C7C41">
              <w:rPr>
                <w:sz w:val="24"/>
                <w:szCs w:val="24"/>
              </w:rPr>
              <w:t>Головачева ул., д.25 (по заявлению жителей)</w:t>
            </w:r>
          </w:p>
        </w:tc>
        <w:tc>
          <w:tcPr>
            <w:tcW w:w="5626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7C41">
              <w:rPr>
                <w:sz w:val="24"/>
                <w:szCs w:val="24"/>
              </w:rPr>
              <w:t>Мероприятия по установке ограждающего устройства в 2020 году</w:t>
            </w:r>
          </w:p>
        </w:tc>
        <w:tc>
          <w:tcPr>
            <w:tcW w:w="1665" w:type="dxa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7C41">
              <w:rPr>
                <w:sz w:val="24"/>
                <w:szCs w:val="24"/>
              </w:rPr>
              <w:t>100</w:t>
            </w:r>
            <w:r w:rsidRPr="006C7C41">
              <w:rPr>
                <w:b/>
                <w:szCs w:val="28"/>
              </w:rPr>
              <w:t> </w:t>
            </w:r>
            <w:r w:rsidRPr="006C7C41">
              <w:rPr>
                <w:sz w:val="24"/>
                <w:szCs w:val="24"/>
              </w:rPr>
              <w:t>000,00</w:t>
            </w:r>
          </w:p>
        </w:tc>
      </w:tr>
      <w:tr w:rsidR="006C7C41" w:rsidRPr="006C7C41" w:rsidTr="001C4BA8">
        <w:trPr>
          <w:jc w:val="right"/>
        </w:trPr>
        <w:tc>
          <w:tcPr>
            <w:tcW w:w="8351" w:type="dxa"/>
            <w:gridSpan w:val="3"/>
            <w:vAlign w:val="center"/>
          </w:tcPr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665" w:type="dxa"/>
            <w:vAlign w:val="center"/>
          </w:tcPr>
          <w:p w:rsidR="006C7C41" w:rsidRPr="006C7C41" w:rsidRDefault="006C7C41" w:rsidP="006C7C4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7C41">
              <w:rPr>
                <w:b/>
                <w:sz w:val="24"/>
                <w:szCs w:val="24"/>
              </w:rPr>
              <w:t>100</w:t>
            </w:r>
            <w:r w:rsidRPr="006C7C41">
              <w:rPr>
                <w:b/>
                <w:szCs w:val="28"/>
              </w:rPr>
              <w:t> </w:t>
            </w:r>
            <w:r w:rsidRPr="006C7C41">
              <w:rPr>
                <w:b/>
                <w:sz w:val="24"/>
                <w:szCs w:val="24"/>
              </w:rPr>
              <w:t>000,00</w:t>
            </w:r>
          </w:p>
          <w:p w:rsidR="006C7C41" w:rsidRPr="006C7C41" w:rsidRDefault="006C7C41" w:rsidP="006C7C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C7C41" w:rsidRPr="006C7C41" w:rsidRDefault="006C7C41" w:rsidP="006C7C41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C7C41" w:rsidRDefault="006C7C41" w:rsidP="00C23A8D">
      <w:pPr>
        <w:jc w:val="center"/>
        <w:rPr>
          <w:sz w:val="24"/>
          <w:szCs w:val="24"/>
        </w:rPr>
      </w:pPr>
    </w:p>
    <w:p w:rsidR="00D11000" w:rsidRPr="0079000D" w:rsidRDefault="00D11000" w:rsidP="000A6056">
      <w:pPr>
        <w:spacing w:line="240" w:lineRule="auto"/>
        <w:rPr>
          <w:b/>
          <w:vanish/>
        </w:rPr>
      </w:pPr>
    </w:p>
    <w:sectPr w:rsidR="00D11000" w:rsidRPr="0079000D" w:rsidSect="009D17D1">
      <w:type w:val="continuous"/>
      <w:pgSz w:w="11907" w:h="16840" w:code="9"/>
      <w:pgMar w:top="851" w:right="707" w:bottom="851" w:left="140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0" w:rsidRDefault="00A93780" w:rsidP="006F2300">
      <w:pPr>
        <w:spacing w:line="240" w:lineRule="auto"/>
      </w:pPr>
      <w:r>
        <w:separator/>
      </w:r>
    </w:p>
  </w:endnote>
  <w:endnote w:type="continuationSeparator" w:id="0">
    <w:p w:rsidR="00A93780" w:rsidRDefault="00A93780" w:rsidP="006F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0" w:rsidRDefault="00A93780" w:rsidP="006F2300">
      <w:pPr>
        <w:spacing w:line="240" w:lineRule="auto"/>
      </w:pPr>
      <w:r>
        <w:separator/>
      </w:r>
    </w:p>
  </w:footnote>
  <w:footnote w:type="continuationSeparator" w:id="0">
    <w:p w:rsidR="00A93780" w:rsidRDefault="00A93780" w:rsidP="006F2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13D21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1F3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077F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661B"/>
    <w:rsid w:val="000E78D2"/>
    <w:rsid w:val="000F02F6"/>
    <w:rsid w:val="000F03CE"/>
    <w:rsid w:val="000F0625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22F9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32B0"/>
    <w:rsid w:val="0018494B"/>
    <w:rsid w:val="00187678"/>
    <w:rsid w:val="001900C4"/>
    <w:rsid w:val="00190CBE"/>
    <w:rsid w:val="00191584"/>
    <w:rsid w:val="00192919"/>
    <w:rsid w:val="001930DD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2DFF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7607D"/>
    <w:rsid w:val="002800E8"/>
    <w:rsid w:val="002807D5"/>
    <w:rsid w:val="00280F72"/>
    <w:rsid w:val="00281576"/>
    <w:rsid w:val="00282037"/>
    <w:rsid w:val="00282E4D"/>
    <w:rsid w:val="002830F9"/>
    <w:rsid w:val="0028412F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573C"/>
    <w:rsid w:val="002C647F"/>
    <w:rsid w:val="002C65BA"/>
    <w:rsid w:val="002C7F97"/>
    <w:rsid w:val="002D281D"/>
    <w:rsid w:val="002D3275"/>
    <w:rsid w:val="002D38E2"/>
    <w:rsid w:val="002D52F9"/>
    <w:rsid w:val="002D5475"/>
    <w:rsid w:val="002D5560"/>
    <w:rsid w:val="002D6502"/>
    <w:rsid w:val="002D70E0"/>
    <w:rsid w:val="002D7576"/>
    <w:rsid w:val="002D7BA1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3DF2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5DA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1FD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2B3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59CD"/>
    <w:rsid w:val="00416025"/>
    <w:rsid w:val="004175E8"/>
    <w:rsid w:val="004179A2"/>
    <w:rsid w:val="00417D38"/>
    <w:rsid w:val="00420D6F"/>
    <w:rsid w:val="0042111C"/>
    <w:rsid w:val="00422169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A59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818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684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E7694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4418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1DFA"/>
    <w:rsid w:val="00533D18"/>
    <w:rsid w:val="005342D4"/>
    <w:rsid w:val="00534C4C"/>
    <w:rsid w:val="00535316"/>
    <w:rsid w:val="005403E5"/>
    <w:rsid w:val="00540827"/>
    <w:rsid w:val="00540D0E"/>
    <w:rsid w:val="00541EAE"/>
    <w:rsid w:val="00542821"/>
    <w:rsid w:val="00542DA5"/>
    <w:rsid w:val="005449F4"/>
    <w:rsid w:val="00546A83"/>
    <w:rsid w:val="00550672"/>
    <w:rsid w:val="0055170F"/>
    <w:rsid w:val="0055229A"/>
    <w:rsid w:val="00553B38"/>
    <w:rsid w:val="00553B9F"/>
    <w:rsid w:val="00554FB3"/>
    <w:rsid w:val="00555441"/>
    <w:rsid w:val="0055592E"/>
    <w:rsid w:val="00556EB9"/>
    <w:rsid w:val="005577A1"/>
    <w:rsid w:val="00557CF9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4781C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0CB9"/>
    <w:rsid w:val="006B1586"/>
    <w:rsid w:val="006B1B9C"/>
    <w:rsid w:val="006B3C39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C7C41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E35"/>
    <w:rsid w:val="006E6BB5"/>
    <w:rsid w:val="006F00A2"/>
    <w:rsid w:val="006F0B21"/>
    <w:rsid w:val="006F0CD7"/>
    <w:rsid w:val="006F11AD"/>
    <w:rsid w:val="006F2300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656"/>
    <w:rsid w:val="0071407B"/>
    <w:rsid w:val="00714BA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50D"/>
    <w:rsid w:val="00730C88"/>
    <w:rsid w:val="00732FC4"/>
    <w:rsid w:val="00733A53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00D"/>
    <w:rsid w:val="00790D8A"/>
    <w:rsid w:val="0079310B"/>
    <w:rsid w:val="00794D8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15DD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4552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665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963D2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C367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96E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3BC"/>
    <w:rsid w:val="00904CC8"/>
    <w:rsid w:val="00904D05"/>
    <w:rsid w:val="009068F7"/>
    <w:rsid w:val="00906AD0"/>
    <w:rsid w:val="00906ED7"/>
    <w:rsid w:val="009105F3"/>
    <w:rsid w:val="00910866"/>
    <w:rsid w:val="0091137D"/>
    <w:rsid w:val="009124F6"/>
    <w:rsid w:val="009133B2"/>
    <w:rsid w:val="00915195"/>
    <w:rsid w:val="0091583D"/>
    <w:rsid w:val="00916FAE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1E0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3A2"/>
    <w:rsid w:val="009C4DA6"/>
    <w:rsid w:val="009C58B8"/>
    <w:rsid w:val="009C7EED"/>
    <w:rsid w:val="009D062F"/>
    <w:rsid w:val="009D0790"/>
    <w:rsid w:val="009D15D8"/>
    <w:rsid w:val="009D17D1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8D1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5BFA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4190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357B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0395"/>
    <w:rsid w:val="00A9125C"/>
    <w:rsid w:val="00A91555"/>
    <w:rsid w:val="00A91698"/>
    <w:rsid w:val="00A91BE5"/>
    <w:rsid w:val="00A920DF"/>
    <w:rsid w:val="00A92B95"/>
    <w:rsid w:val="00A93780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16BB"/>
    <w:rsid w:val="00AE251A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24F2"/>
    <w:rsid w:val="00AF3147"/>
    <w:rsid w:val="00AF4CB0"/>
    <w:rsid w:val="00AF4E18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0CC8"/>
    <w:rsid w:val="00B111A9"/>
    <w:rsid w:val="00B123E5"/>
    <w:rsid w:val="00B140B3"/>
    <w:rsid w:val="00B14492"/>
    <w:rsid w:val="00B15534"/>
    <w:rsid w:val="00B16141"/>
    <w:rsid w:val="00B171E2"/>
    <w:rsid w:val="00B17AA7"/>
    <w:rsid w:val="00B17AC8"/>
    <w:rsid w:val="00B206C8"/>
    <w:rsid w:val="00B212F4"/>
    <w:rsid w:val="00B214C8"/>
    <w:rsid w:val="00B21576"/>
    <w:rsid w:val="00B218F5"/>
    <w:rsid w:val="00B23011"/>
    <w:rsid w:val="00B23CDA"/>
    <w:rsid w:val="00B2448E"/>
    <w:rsid w:val="00B24890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4DC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2CC8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6709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D58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7D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81C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9E6"/>
    <w:rsid w:val="00D04C8E"/>
    <w:rsid w:val="00D0513E"/>
    <w:rsid w:val="00D05BEE"/>
    <w:rsid w:val="00D0766B"/>
    <w:rsid w:val="00D11000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547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0102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844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002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3FE1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17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8E7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3F79"/>
    <w:rsid w:val="00EE40B2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59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317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2EAB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96544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5D839-1E49-4CBF-88EF-6A55DCB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27607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B2C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E16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  <w:style w:type="paragraph" w:styleId="af0">
    <w:name w:val="footer"/>
    <w:basedOn w:val="a"/>
    <w:link w:val="af1"/>
    <w:uiPriority w:val="99"/>
    <w:rsid w:val="006F2300"/>
    <w:pPr>
      <w:tabs>
        <w:tab w:val="center" w:pos="4677"/>
        <w:tab w:val="right" w:pos="9355"/>
      </w:tabs>
    </w:pPr>
    <w:rPr>
      <w:rFonts w:eastAsia="Calibri"/>
      <w:sz w:val="22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6F2300"/>
    <w:rPr>
      <w:rFonts w:ascii="Times New Roman" w:hAnsi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5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5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Нина Некрасова</cp:lastModifiedBy>
  <cp:revision>65</cp:revision>
  <cp:lastPrinted>2020-10-22T09:34:00Z</cp:lastPrinted>
  <dcterms:created xsi:type="dcterms:W3CDTF">2018-12-18T12:17:00Z</dcterms:created>
  <dcterms:modified xsi:type="dcterms:W3CDTF">2020-10-26T05:53:00Z</dcterms:modified>
</cp:coreProperties>
</file>