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06" w:rsidRDefault="00540406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993300"/>
          <w:sz w:val="30"/>
          <w:szCs w:val="30"/>
          <w:lang w:eastAsia="ru-RU"/>
        </w:rPr>
      </w:pPr>
    </w:p>
    <w:p w:rsidR="00540406" w:rsidRDefault="00540406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993300"/>
          <w:sz w:val="30"/>
          <w:szCs w:val="30"/>
          <w:lang w:eastAsia="ru-RU"/>
        </w:rPr>
      </w:pPr>
    </w:p>
    <w:p w:rsidR="00540406" w:rsidRPr="00C37916" w:rsidRDefault="00540406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2176AE" w:rsidRPr="00540406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540406">
        <w:rPr>
          <w:rFonts w:eastAsia="Times New Roman"/>
          <w:b/>
          <w:sz w:val="32"/>
          <w:szCs w:val="32"/>
          <w:lang w:eastAsia="ru-RU"/>
        </w:rPr>
        <w:t>СОВЕТ ДЕПУТАТОВ</w:t>
      </w:r>
    </w:p>
    <w:p w:rsidR="002176AE" w:rsidRPr="00540406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540406">
        <w:rPr>
          <w:rFonts w:eastAsia="Times New Roman"/>
          <w:b/>
          <w:bCs/>
          <w:sz w:val="32"/>
          <w:szCs w:val="32"/>
          <w:lang w:eastAsia="ru-RU"/>
        </w:rPr>
        <w:t xml:space="preserve">МУНИЦИПАЛЬНОГО ОКРУГА </w:t>
      </w:r>
      <w:r w:rsidRPr="00540406">
        <w:rPr>
          <w:rFonts w:eastAsia="Times New Roman"/>
          <w:b/>
          <w:sz w:val="32"/>
          <w:szCs w:val="32"/>
          <w:lang w:eastAsia="ru-RU"/>
        </w:rPr>
        <w:t>ЛЮБЛИНО</w:t>
      </w:r>
    </w:p>
    <w:p w:rsidR="002176AE" w:rsidRPr="00540406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2176AE" w:rsidRPr="00540406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sz w:val="36"/>
          <w:szCs w:val="36"/>
          <w:lang w:eastAsia="ru-RU"/>
        </w:rPr>
      </w:pPr>
      <w:r w:rsidRPr="00540406">
        <w:rPr>
          <w:rFonts w:eastAsia="Times New Roman"/>
          <w:bCs/>
          <w:sz w:val="36"/>
          <w:szCs w:val="36"/>
          <w:lang w:eastAsia="ru-RU"/>
        </w:rPr>
        <w:t>РЕШЕНИЕ</w:t>
      </w:r>
    </w:p>
    <w:p w:rsidR="002176AE" w:rsidRPr="00540406" w:rsidRDefault="002176AE" w:rsidP="002176A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176AE" w:rsidRPr="00540406" w:rsidRDefault="002176AE" w:rsidP="002176A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404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</w:p>
    <w:p w:rsidR="005D71B5" w:rsidRPr="00540406" w:rsidRDefault="002B5772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540406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16.05.2019</w:t>
      </w:r>
      <w:r w:rsidR="00B53C14" w:rsidRPr="005404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№</w:t>
      </w:r>
      <w:r w:rsidR="000E0E77" w:rsidRPr="005404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D5AE5" w:rsidRPr="005404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40406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6/6</w:t>
      </w:r>
    </w:p>
    <w:p w:rsidR="00C139DD" w:rsidRDefault="00C139DD" w:rsidP="00486E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 w:rsidR="00486E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486E03"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согласовании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86E03"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проекта</w:t>
      </w:r>
      <w:r w:rsidR="00486E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изменения      </w:t>
      </w:r>
    </w:p>
    <w:p w:rsidR="00C139DD" w:rsidRDefault="00486E03" w:rsidP="00486E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хемы </w:t>
      </w:r>
      <w:r w:rsidR="00C139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размещения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нестационарных</w:t>
      </w:r>
      <w:proofErr w:type="gramEnd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C139DD" w:rsidRDefault="00486E03" w:rsidP="00486E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торговых объектов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C139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</w:t>
      </w:r>
      <w:r w:rsidR="00C139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</w:p>
    <w:p w:rsidR="00486E03" w:rsidRPr="0086172F" w:rsidRDefault="00486E03" w:rsidP="00486E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округа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Люблино </w:t>
      </w:r>
    </w:p>
    <w:bookmarkEnd w:id="0"/>
    <w:p w:rsidR="0086172F" w:rsidRDefault="0086172F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0E77" w:rsidRDefault="000E0E77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79E1" w:rsidRPr="0000504B" w:rsidRDefault="001A49BC" w:rsidP="00C47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пунктом 1 части 5 статьи </w:t>
      </w:r>
      <w:r w:rsidR="00F36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Закона города Москвы от 11 июля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2012 года № 39 «О наделении органов местного самоуправления муниципальных округов в городе Москве отдельным</w:t>
      </w:r>
      <w:r w:rsidR="00C47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полномочиями города Москвы», </w:t>
      </w:r>
      <w:r w:rsidR="00C479E1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обращения Департамента средств массовой информации и рекламы города Москвы </w:t>
      </w:r>
      <w:r w:rsidR="00C479E1" w:rsidRPr="003259F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259FD" w:rsidRPr="003259FD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00504B" w:rsidRPr="000050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11.04</w:t>
      </w:r>
      <w:r w:rsidR="003259FD" w:rsidRPr="000050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F23CDA" w:rsidRPr="000050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0504B" w:rsidRPr="000050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2019  № 02-25-288/19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69F6" w:rsidRPr="001A49BC" w:rsidRDefault="00D069F6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2DF2" w:rsidRPr="00902DF2" w:rsidRDefault="001A49BC" w:rsidP="00902D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86E03" w:rsidRPr="003259FD">
        <w:rPr>
          <w:rFonts w:ascii="Times New Roman" w:eastAsia="Times New Roman" w:hAnsi="Times New Roman"/>
          <w:sz w:val="28"/>
          <w:szCs w:val="28"/>
          <w:lang w:eastAsia="ru-RU"/>
        </w:rPr>
        <w:t xml:space="preserve">1.  </w:t>
      </w:r>
      <w:r w:rsidR="00D654C4" w:rsidRPr="003259FD">
        <w:rPr>
          <w:rFonts w:ascii="Times New Roman" w:eastAsia="Times New Roman" w:hAnsi="Times New Roman"/>
          <w:sz w:val="28"/>
          <w:szCs w:val="28"/>
          <w:lang w:eastAsia="ru-RU"/>
        </w:rPr>
        <w:t>Согласовать проект</w:t>
      </w:r>
      <w:r w:rsidR="00486E03" w:rsidRPr="003259FD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схемы размещения нестационарных  торговых объектов на территории муниципального о</w:t>
      </w:r>
      <w:r w:rsidR="003259FD" w:rsidRPr="003259FD">
        <w:rPr>
          <w:rFonts w:ascii="Times New Roman" w:eastAsia="Times New Roman" w:hAnsi="Times New Roman"/>
          <w:sz w:val="28"/>
          <w:szCs w:val="28"/>
          <w:lang w:eastAsia="ru-RU"/>
        </w:rPr>
        <w:t>круга Люблино  в части исключения из  существующей схемы</w:t>
      </w:r>
      <w:r w:rsidR="002B5772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  установки нестационарных  торговых объектов</w:t>
      </w:r>
      <w:r w:rsidR="00486E03" w:rsidRPr="003259FD">
        <w:rPr>
          <w:rFonts w:ascii="Times New Roman" w:eastAsia="Times New Roman" w:hAnsi="Times New Roman"/>
          <w:sz w:val="28"/>
          <w:szCs w:val="28"/>
          <w:lang w:eastAsia="ru-RU"/>
        </w:rPr>
        <w:t xml:space="preserve">  со специализацией «Печать» </w:t>
      </w:r>
      <w:r w:rsidR="00D654C4" w:rsidRPr="003259FD">
        <w:rPr>
          <w:rFonts w:ascii="Times New Roman" w:eastAsia="Times New Roman" w:hAnsi="Times New Roman"/>
          <w:sz w:val="28"/>
          <w:szCs w:val="28"/>
          <w:lang w:eastAsia="ru-RU"/>
        </w:rPr>
        <w:t>вид «Пресс-стенд</w:t>
      </w:r>
      <w:r w:rsidR="002B5772">
        <w:rPr>
          <w:rFonts w:ascii="Times New Roman" w:eastAsia="Times New Roman" w:hAnsi="Times New Roman"/>
          <w:sz w:val="28"/>
          <w:szCs w:val="28"/>
          <w:lang w:eastAsia="ru-RU"/>
        </w:rPr>
        <w:t>»  по адресам, указанным в приложении к настоящему решению (приложение).</w:t>
      </w:r>
    </w:p>
    <w:p w:rsidR="001A49BC" w:rsidRPr="003259FD" w:rsidRDefault="00DD615F" w:rsidP="00902DF2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9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E0E77" w:rsidRPr="003259F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A21BC" w:rsidRPr="003259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A21BC" w:rsidRPr="003259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A49BC" w:rsidRPr="003259FD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настоящее решение в </w:t>
      </w:r>
      <w:r w:rsidR="00255E1F">
        <w:rPr>
          <w:rFonts w:ascii="Times New Roman" w:eastAsia="Times New Roman" w:hAnsi="Times New Roman"/>
          <w:sz w:val="28"/>
          <w:szCs w:val="28"/>
          <w:lang w:eastAsia="ru-RU"/>
        </w:rPr>
        <w:t>Департамент</w:t>
      </w:r>
      <w:r w:rsidR="00D069F6" w:rsidRPr="003259FD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массовой информации и рекламы города Москвы,  </w:t>
      </w:r>
      <w:r w:rsidR="001A49BC" w:rsidRPr="003259FD">
        <w:rPr>
          <w:rFonts w:ascii="Times New Roman" w:eastAsia="Times New Roman" w:hAnsi="Times New Roman"/>
          <w:sz w:val="28"/>
          <w:szCs w:val="28"/>
          <w:lang w:eastAsia="ru-RU"/>
        </w:rPr>
        <w:t>Департамент территориальных органов исполн</w:t>
      </w:r>
      <w:r w:rsidR="00F57260" w:rsidRPr="003259FD">
        <w:rPr>
          <w:rFonts w:ascii="Times New Roman" w:eastAsia="Times New Roman" w:hAnsi="Times New Roman"/>
          <w:sz w:val="28"/>
          <w:szCs w:val="28"/>
          <w:lang w:eastAsia="ru-RU"/>
        </w:rPr>
        <w:t xml:space="preserve">ительной власти города Москвы, </w:t>
      </w:r>
      <w:r w:rsidR="001A49BC" w:rsidRPr="003259F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префектуру Юго-Восточного административного округа города Москвы, управу района Люблино</w:t>
      </w:r>
      <w:r w:rsidR="00440321" w:rsidRPr="003259F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</w:t>
      </w:r>
      <w:r w:rsidR="001A49BC" w:rsidRPr="003259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49BC" w:rsidRPr="003259FD" w:rsidRDefault="000E0E77" w:rsidP="00902D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9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259FD">
        <w:rPr>
          <w:rFonts w:ascii="Times New Roman" w:eastAsia="Times New Roman" w:hAnsi="Times New Roman"/>
          <w:sz w:val="28"/>
          <w:szCs w:val="28"/>
          <w:lang w:eastAsia="ru-RU"/>
        </w:rPr>
        <w:tab/>
        <w:t>3</w:t>
      </w:r>
      <w:r w:rsidR="00EA21BC" w:rsidRPr="003259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A21BC" w:rsidRPr="003259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A49BC" w:rsidRPr="003259FD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9" w:history="1">
        <w:r w:rsidR="001A49BC" w:rsidRPr="003259FD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1A49BC" w:rsidRPr="003259FD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1A49BC" w:rsidRPr="003259FD">
          <w:rPr>
            <w:rFonts w:ascii="Times New Roman" w:eastAsia="Times New Roman" w:hAnsi="Times New Roman"/>
            <w:sz w:val="28"/>
            <w:szCs w:val="28"/>
            <w:lang w:val="en-US" w:eastAsia="ru-RU"/>
          </w:rPr>
          <w:t>lublino</w:t>
        </w:r>
        <w:proofErr w:type="spellEnd"/>
        <w:r w:rsidR="001A49BC" w:rsidRPr="003259FD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="001A49BC" w:rsidRPr="003259FD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mos</w:t>
        </w:r>
        <w:proofErr w:type="spellEnd"/>
        <w:r w:rsidR="001A49BC" w:rsidRPr="003259FD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1A49BC" w:rsidRPr="003259FD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A49BC" w:rsidRPr="003259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49BC" w:rsidRPr="003259FD" w:rsidRDefault="000E0E77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59F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3259FD">
        <w:rPr>
          <w:rFonts w:ascii="Times New Roman" w:eastAsia="Times New Roman" w:hAnsi="Times New Roman"/>
          <w:sz w:val="28"/>
          <w:szCs w:val="28"/>
          <w:lang w:eastAsia="ru-RU"/>
        </w:rPr>
        <w:tab/>
        <w:t>4</w:t>
      </w:r>
      <w:r w:rsidR="00EA21BC" w:rsidRPr="003259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A21BC" w:rsidRPr="003259FD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1A49BC" w:rsidRPr="003259F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1A49BC" w:rsidRPr="003259F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</w:t>
      </w:r>
      <w:r w:rsidR="001A49BC" w:rsidRPr="003259FD">
        <w:rPr>
          <w:rFonts w:ascii="Times New Roman" w:eastAsia="Times New Roman" w:hAnsi="Times New Roman"/>
          <w:b/>
          <w:sz w:val="28"/>
          <w:szCs w:val="28"/>
          <w:lang w:eastAsia="ru-RU"/>
        </w:rPr>
        <w:t>Андрианова</w:t>
      </w:r>
      <w:r w:rsidR="005E76CB" w:rsidRPr="003259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Ю.А</w:t>
      </w:r>
      <w:r w:rsidR="001D0490" w:rsidRPr="003259F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1A49BC" w:rsidRPr="003259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A49BC" w:rsidRPr="00235D68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6172F" w:rsidRDefault="0086172F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D75F4" w:rsidRDefault="001A49BC" w:rsidP="00486E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486E0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Ю.А. Андрианов</w:t>
      </w:r>
    </w:p>
    <w:p w:rsidR="0000504B" w:rsidRDefault="0000504B" w:rsidP="00486E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504B" w:rsidRDefault="0000504B" w:rsidP="00486E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504B" w:rsidRDefault="0000504B" w:rsidP="00486E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504B" w:rsidRDefault="0000504B" w:rsidP="0000504B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ectPr w:rsidR="0000504B" w:rsidSect="00F23CDA">
          <w:headerReference w:type="default" r:id="rId10"/>
          <w:footnotePr>
            <w:numRestart w:val="eachPage"/>
          </w:footnotePr>
          <w:pgSz w:w="11906" w:h="16838"/>
          <w:pgMar w:top="567" w:right="737" w:bottom="1134" w:left="1134" w:header="709" w:footer="709" w:gutter="0"/>
          <w:cols w:space="708"/>
          <w:titlePg/>
          <w:docGrid w:linePitch="360"/>
        </w:sectPr>
      </w:pPr>
    </w:p>
    <w:p w:rsidR="0000504B" w:rsidRPr="0000504B" w:rsidRDefault="0000504B" w:rsidP="0000504B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0504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00504B" w:rsidRPr="0000504B" w:rsidRDefault="0000504B" w:rsidP="0000504B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0504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к решению Совета депутатов </w:t>
      </w:r>
    </w:p>
    <w:p w:rsidR="0000504B" w:rsidRPr="0000504B" w:rsidRDefault="0000504B" w:rsidP="0000504B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0504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муниципального округа Люблино</w:t>
      </w:r>
    </w:p>
    <w:p w:rsidR="0000504B" w:rsidRPr="0000504B" w:rsidRDefault="0000504B" w:rsidP="0000504B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0504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от 16.05.2019 № 6/6</w:t>
      </w:r>
    </w:p>
    <w:p w:rsidR="0000504B" w:rsidRPr="0000504B" w:rsidRDefault="0000504B" w:rsidP="0000504B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0504B" w:rsidRDefault="00F31192" w:rsidP="0000504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адресов для исключения НТО «Печать» вид «Пресс-стенд»</w:t>
      </w:r>
    </w:p>
    <w:p w:rsidR="00F31192" w:rsidRPr="0000504B" w:rsidRDefault="00F31192" w:rsidP="0000504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554"/>
        <w:gridCol w:w="1177"/>
        <w:gridCol w:w="1496"/>
        <w:gridCol w:w="3118"/>
        <w:gridCol w:w="1276"/>
        <w:gridCol w:w="1985"/>
        <w:gridCol w:w="1701"/>
        <w:gridCol w:w="4046"/>
      </w:tblGrid>
      <w:tr w:rsidR="0000504B" w:rsidRPr="0000504B" w:rsidTr="0000504B">
        <w:trPr>
          <w:trHeight w:val="55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4B" w:rsidRPr="0000504B" w:rsidRDefault="0000504B" w:rsidP="0000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504B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4B" w:rsidRPr="0000504B" w:rsidRDefault="0000504B" w:rsidP="0000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504B">
              <w:rPr>
                <w:rFonts w:ascii="Times New Roman" w:eastAsia="Times New Roman" w:hAnsi="Times New Roman"/>
                <w:b/>
                <w:bCs/>
                <w:lang w:eastAsia="ru-RU"/>
              </w:rPr>
              <w:t>Район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4B" w:rsidRPr="0000504B" w:rsidRDefault="0000504B" w:rsidP="0000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504B">
              <w:rPr>
                <w:rFonts w:ascii="Times New Roman" w:eastAsia="Times New Roman" w:hAnsi="Times New Roman"/>
                <w:b/>
                <w:bCs/>
                <w:lang w:eastAsia="ru-RU"/>
              </w:rPr>
              <w:t>Вид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4B" w:rsidRPr="0000504B" w:rsidRDefault="0000504B" w:rsidP="0000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050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Адрес размещения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04B" w:rsidRPr="0000504B" w:rsidRDefault="0000504B" w:rsidP="0000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050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Площадь (</w:t>
            </w:r>
            <w:proofErr w:type="spellStart"/>
            <w:r w:rsidRPr="000050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0050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504B" w:rsidRPr="0000504B" w:rsidRDefault="0000504B" w:rsidP="0000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050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Специализация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4B" w:rsidRPr="0000504B" w:rsidRDefault="0000504B" w:rsidP="0000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050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Период размещения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4B" w:rsidRPr="0000504B" w:rsidRDefault="0000504B" w:rsidP="0000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Корректировка площади</w:t>
            </w:r>
          </w:p>
        </w:tc>
      </w:tr>
      <w:tr w:rsidR="0000504B" w:rsidRPr="0000504B" w:rsidTr="0000504B">
        <w:trPr>
          <w:trHeight w:val="63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4B" w:rsidRPr="0000504B" w:rsidRDefault="0000504B" w:rsidP="0000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4B" w:rsidRPr="0000504B" w:rsidRDefault="0000504B" w:rsidP="0000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Люблино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4B" w:rsidRPr="0000504B" w:rsidRDefault="00F31192" w:rsidP="0000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0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ресс-стенд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504B" w:rsidRPr="0000504B" w:rsidRDefault="0000504B" w:rsidP="0000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Краснодарская, д.45/11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04B" w:rsidRPr="0000504B" w:rsidRDefault="0000504B" w:rsidP="0000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504B" w:rsidRPr="0000504B" w:rsidRDefault="0000504B" w:rsidP="0000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4B" w:rsidRDefault="0000504B" w:rsidP="0000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1 января </w:t>
            </w:r>
          </w:p>
          <w:p w:rsidR="0000504B" w:rsidRPr="0000504B" w:rsidRDefault="0000504B" w:rsidP="0000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31 декабря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4B" w:rsidRDefault="00F31192" w:rsidP="0000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005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сключение из схемы</w:t>
            </w:r>
          </w:p>
          <w:p w:rsidR="00F31192" w:rsidRDefault="00F31192" w:rsidP="0000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1192" w:rsidRDefault="00F31192" w:rsidP="0000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несоответствие требованиям к размещению, установленным ППМ от 03.02.2011 № 26-ПП </w:t>
            </w:r>
          </w:p>
          <w:p w:rsidR="00F31192" w:rsidRPr="00F31192" w:rsidRDefault="00F31192" w:rsidP="0000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3 п. 8 прил. 1)</w:t>
            </w:r>
          </w:p>
          <w:p w:rsidR="0000504B" w:rsidRPr="0000504B" w:rsidRDefault="0000504B" w:rsidP="0000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04B" w:rsidRPr="0000504B" w:rsidTr="0000504B">
        <w:trPr>
          <w:trHeight w:val="63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4B" w:rsidRPr="0000504B" w:rsidRDefault="0000504B" w:rsidP="0000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4B" w:rsidRPr="0000504B" w:rsidRDefault="0000504B" w:rsidP="0000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Люблино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04B" w:rsidRPr="0000504B" w:rsidRDefault="00F31192" w:rsidP="0000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пресс-стенд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504B" w:rsidRPr="0000504B" w:rsidRDefault="00F31192" w:rsidP="0000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Краснодарская, д. 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04B" w:rsidRPr="0000504B" w:rsidRDefault="00F31192" w:rsidP="0000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504B" w:rsidRPr="0000504B" w:rsidRDefault="00F31192" w:rsidP="0000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92" w:rsidRDefault="00F31192" w:rsidP="00F3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1 января </w:t>
            </w:r>
          </w:p>
          <w:p w:rsidR="0000504B" w:rsidRPr="0000504B" w:rsidRDefault="00F31192" w:rsidP="00F3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31 декабря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92" w:rsidRDefault="00F31192" w:rsidP="00F3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исключение из схемы</w:t>
            </w:r>
          </w:p>
          <w:p w:rsidR="00F31192" w:rsidRDefault="00F31192" w:rsidP="00F3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1192" w:rsidRDefault="00F31192" w:rsidP="00F3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несоответствие требованиям к размещению, установленным ППМ от 03.02.2011 № 26-ПП </w:t>
            </w:r>
          </w:p>
          <w:p w:rsidR="00F31192" w:rsidRPr="00F31192" w:rsidRDefault="00F31192" w:rsidP="00F3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3 п. 8 прил. 1)</w:t>
            </w:r>
          </w:p>
          <w:p w:rsidR="0000504B" w:rsidRPr="0000504B" w:rsidRDefault="0000504B" w:rsidP="00005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504B" w:rsidRDefault="0000504B" w:rsidP="00486E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</w:pPr>
    </w:p>
    <w:sectPr w:rsidR="0000504B" w:rsidSect="0000504B">
      <w:footnotePr>
        <w:numRestart w:val="eachPage"/>
      </w:footnotePr>
      <w:pgSz w:w="16838" w:h="11906" w:orient="landscape"/>
      <w:pgMar w:top="1134" w:right="56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B8A" w:rsidRDefault="00200B8A">
      <w:pPr>
        <w:spacing w:after="0" w:line="240" w:lineRule="auto"/>
      </w:pPr>
      <w:r>
        <w:separator/>
      </w:r>
    </w:p>
  </w:endnote>
  <w:endnote w:type="continuationSeparator" w:id="0">
    <w:p w:rsidR="00200B8A" w:rsidRDefault="0020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B8A" w:rsidRDefault="00200B8A">
      <w:pPr>
        <w:spacing w:after="0" w:line="240" w:lineRule="auto"/>
      </w:pPr>
      <w:r>
        <w:separator/>
      </w:r>
    </w:p>
  </w:footnote>
  <w:footnote w:type="continuationSeparator" w:id="0">
    <w:p w:rsidR="00200B8A" w:rsidRDefault="00200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028EF"/>
    <w:rsid w:val="0000504B"/>
    <w:rsid w:val="00021CA2"/>
    <w:rsid w:val="00047ACD"/>
    <w:rsid w:val="00050002"/>
    <w:rsid w:val="00050E53"/>
    <w:rsid w:val="000626A8"/>
    <w:rsid w:val="00070F2D"/>
    <w:rsid w:val="000755C6"/>
    <w:rsid w:val="00097B6B"/>
    <w:rsid w:val="000A745C"/>
    <w:rsid w:val="000E0E77"/>
    <w:rsid w:val="001719CD"/>
    <w:rsid w:val="00172FA3"/>
    <w:rsid w:val="00173A86"/>
    <w:rsid w:val="00187D71"/>
    <w:rsid w:val="001A49BC"/>
    <w:rsid w:val="001D0490"/>
    <w:rsid w:val="001E5347"/>
    <w:rsid w:val="001E6A9B"/>
    <w:rsid w:val="00200B8A"/>
    <w:rsid w:val="00213D74"/>
    <w:rsid w:val="002176AE"/>
    <w:rsid w:val="0022491C"/>
    <w:rsid w:val="00235D68"/>
    <w:rsid w:val="00255E1F"/>
    <w:rsid w:val="002578F9"/>
    <w:rsid w:val="00287879"/>
    <w:rsid w:val="00294CAE"/>
    <w:rsid w:val="002B5772"/>
    <w:rsid w:val="002C7F9D"/>
    <w:rsid w:val="002E524E"/>
    <w:rsid w:val="002F3AF5"/>
    <w:rsid w:val="003259FD"/>
    <w:rsid w:val="00374235"/>
    <w:rsid w:val="00391B67"/>
    <w:rsid w:val="003A0957"/>
    <w:rsid w:val="003A5C2C"/>
    <w:rsid w:val="003D5AE5"/>
    <w:rsid w:val="003E137E"/>
    <w:rsid w:val="00414392"/>
    <w:rsid w:val="00422427"/>
    <w:rsid w:val="004261A7"/>
    <w:rsid w:val="00427E77"/>
    <w:rsid w:val="00434A0D"/>
    <w:rsid w:val="00440321"/>
    <w:rsid w:val="004746F7"/>
    <w:rsid w:val="00486E03"/>
    <w:rsid w:val="00490746"/>
    <w:rsid w:val="004A1F95"/>
    <w:rsid w:val="004A3CD8"/>
    <w:rsid w:val="004D4D3F"/>
    <w:rsid w:val="004D6FF3"/>
    <w:rsid w:val="004E27D5"/>
    <w:rsid w:val="00502E6C"/>
    <w:rsid w:val="00513352"/>
    <w:rsid w:val="00540406"/>
    <w:rsid w:val="005D71B5"/>
    <w:rsid w:val="005D75F4"/>
    <w:rsid w:val="005E7356"/>
    <w:rsid w:val="005E76CB"/>
    <w:rsid w:val="005F4382"/>
    <w:rsid w:val="00610244"/>
    <w:rsid w:val="006208FA"/>
    <w:rsid w:val="00633C68"/>
    <w:rsid w:val="0064774D"/>
    <w:rsid w:val="00661349"/>
    <w:rsid w:val="006747DE"/>
    <w:rsid w:val="00692784"/>
    <w:rsid w:val="006B3A98"/>
    <w:rsid w:val="006D670C"/>
    <w:rsid w:val="006E7883"/>
    <w:rsid w:val="006F4456"/>
    <w:rsid w:val="00725F7C"/>
    <w:rsid w:val="00786979"/>
    <w:rsid w:val="007B2A4F"/>
    <w:rsid w:val="007B2E16"/>
    <w:rsid w:val="007D096C"/>
    <w:rsid w:val="007D4E1E"/>
    <w:rsid w:val="007E4B3F"/>
    <w:rsid w:val="007F5934"/>
    <w:rsid w:val="0083139E"/>
    <w:rsid w:val="00846690"/>
    <w:rsid w:val="0086172F"/>
    <w:rsid w:val="008804CA"/>
    <w:rsid w:val="008C6C9D"/>
    <w:rsid w:val="008D080F"/>
    <w:rsid w:val="008D33AC"/>
    <w:rsid w:val="00902DF2"/>
    <w:rsid w:val="0090376D"/>
    <w:rsid w:val="00916027"/>
    <w:rsid w:val="009420B7"/>
    <w:rsid w:val="00956438"/>
    <w:rsid w:val="0097579B"/>
    <w:rsid w:val="009C7F70"/>
    <w:rsid w:val="009D5030"/>
    <w:rsid w:val="009E22CD"/>
    <w:rsid w:val="009E75E6"/>
    <w:rsid w:val="00A500F3"/>
    <w:rsid w:val="00AF15C2"/>
    <w:rsid w:val="00AF5485"/>
    <w:rsid w:val="00B53C14"/>
    <w:rsid w:val="00B80868"/>
    <w:rsid w:val="00B91241"/>
    <w:rsid w:val="00BD12E1"/>
    <w:rsid w:val="00BE0E0E"/>
    <w:rsid w:val="00BE1BDA"/>
    <w:rsid w:val="00BF0EDA"/>
    <w:rsid w:val="00C034C2"/>
    <w:rsid w:val="00C139DD"/>
    <w:rsid w:val="00C17FF7"/>
    <w:rsid w:val="00C3038D"/>
    <w:rsid w:val="00C37916"/>
    <w:rsid w:val="00C479E1"/>
    <w:rsid w:val="00C57E6B"/>
    <w:rsid w:val="00C82D89"/>
    <w:rsid w:val="00C861E4"/>
    <w:rsid w:val="00CC1CBE"/>
    <w:rsid w:val="00CD64CE"/>
    <w:rsid w:val="00D01E31"/>
    <w:rsid w:val="00D04A82"/>
    <w:rsid w:val="00D069F6"/>
    <w:rsid w:val="00D13F54"/>
    <w:rsid w:val="00D654C4"/>
    <w:rsid w:val="00D732CA"/>
    <w:rsid w:val="00DB56CB"/>
    <w:rsid w:val="00DD615F"/>
    <w:rsid w:val="00DE0F3C"/>
    <w:rsid w:val="00DE4C6C"/>
    <w:rsid w:val="00DF23D9"/>
    <w:rsid w:val="00E07ABA"/>
    <w:rsid w:val="00E2590D"/>
    <w:rsid w:val="00E37178"/>
    <w:rsid w:val="00E47F34"/>
    <w:rsid w:val="00E50E78"/>
    <w:rsid w:val="00E977B7"/>
    <w:rsid w:val="00EA21BC"/>
    <w:rsid w:val="00EB081E"/>
    <w:rsid w:val="00EB1365"/>
    <w:rsid w:val="00F00263"/>
    <w:rsid w:val="00F23CDA"/>
    <w:rsid w:val="00F31192"/>
    <w:rsid w:val="00F36447"/>
    <w:rsid w:val="00F47AD3"/>
    <w:rsid w:val="00F57260"/>
    <w:rsid w:val="00F61E81"/>
    <w:rsid w:val="00F65EB0"/>
    <w:rsid w:val="00F7086E"/>
    <w:rsid w:val="00FA487C"/>
    <w:rsid w:val="00FB1752"/>
    <w:rsid w:val="00FB66D2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0E0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0E0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lino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3F85F-4C26-4B60-9C3A-7262719F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54</cp:revision>
  <cp:lastPrinted>2019-05-17T06:07:00Z</cp:lastPrinted>
  <dcterms:created xsi:type="dcterms:W3CDTF">2015-09-29T16:15:00Z</dcterms:created>
  <dcterms:modified xsi:type="dcterms:W3CDTF">2019-05-20T06:12:00Z</dcterms:modified>
</cp:coreProperties>
</file>