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3" w:rsidRDefault="007330F3" w:rsidP="004048D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7330F3" w:rsidRDefault="007330F3" w:rsidP="004048D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работе Совета депутатов муниципального округа</w:t>
      </w:r>
    </w:p>
    <w:p w:rsidR="007330F3" w:rsidRDefault="00202E55" w:rsidP="004048D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Люблино  в 2018</w:t>
      </w:r>
      <w:r w:rsidR="007330F3">
        <w:rPr>
          <w:b/>
          <w:sz w:val="28"/>
          <w:szCs w:val="28"/>
        </w:rPr>
        <w:t xml:space="preserve"> году»</w:t>
      </w:r>
    </w:p>
    <w:p w:rsidR="007330F3" w:rsidRDefault="007330F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депутаты, уважаемые приглашенные!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принят</w:t>
      </w:r>
      <w:r w:rsidR="00D118F0">
        <w:rPr>
          <w:sz w:val="28"/>
          <w:szCs w:val="28"/>
        </w:rPr>
        <w:t xml:space="preserve">ыми нами решениями разрешите </w:t>
      </w:r>
      <w:r>
        <w:rPr>
          <w:sz w:val="28"/>
          <w:szCs w:val="28"/>
        </w:rPr>
        <w:t xml:space="preserve"> сегодня доложить вам о работе, выполненной депутатами муниципального округа Люблино в </w:t>
      </w:r>
      <w:r w:rsidR="00202E5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году. Это особенно важно, поскольку </w:t>
      </w:r>
      <w:r w:rsidR="00202E55">
        <w:rPr>
          <w:sz w:val="28"/>
          <w:szCs w:val="28"/>
        </w:rPr>
        <w:t>2018</w:t>
      </w:r>
      <w:r w:rsidR="007048DF">
        <w:rPr>
          <w:sz w:val="28"/>
          <w:szCs w:val="28"/>
        </w:rPr>
        <w:t xml:space="preserve"> год был очень насыщен различными событиями, важнейшим из которых явились выборы </w:t>
      </w:r>
      <w:r w:rsidR="00202E55">
        <w:rPr>
          <w:sz w:val="28"/>
          <w:szCs w:val="28"/>
        </w:rPr>
        <w:t>Президента РФ в марте 2018 года и выборы Мэра Москвы,</w:t>
      </w:r>
      <w:r w:rsidR="007048DF">
        <w:rPr>
          <w:sz w:val="28"/>
          <w:szCs w:val="28"/>
        </w:rPr>
        <w:t xml:space="preserve"> прошедшие в единый д</w:t>
      </w:r>
      <w:r w:rsidR="00202E55">
        <w:rPr>
          <w:sz w:val="28"/>
          <w:szCs w:val="28"/>
        </w:rPr>
        <w:t>ень голосования 11 сентября 2018</w:t>
      </w:r>
      <w:r w:rsidR="007048DF">
        <w:rPr>
          <w:sz w:val="28"/>
          <w:szCs w:val="28"/>
        </w:rPr>
        <w:t xml:space="preserve"> года. Это все наложило свой отпечаток на нашу </w:t>
      </w:r>
      <w:r w:rsidR="002B7607">
        <w:rPr>
          <w:sz w:val="28"/>
          <w:szCs w:val="28"/>
        </w:rPr>
        <w:t>муниципальную ж</w:t>
      </w:r>
      <w:r w:rsidR="00AB3391">
        <w:rPr>
          <w:sz w:val="28"/>
          <w:szCs w:val="28"/>
        </w:rPr>
        <w:t>изнь в 2018 году</w:t>
      </w:r>
      <w:proofErr w:type="gramStart"/>
      <w:r w:rsidR="00AB3391">
        <w:rPr>
          <w:sz w:val="28"/>
          <w:szCs w:val="28"/>
        </w:rPr>
        <w:t xml:space="preserve"> .</w:t>
      </w:r>
      <w:proofErr w:type="gramEnd"/>
    </w:p>
    <w:p w:rsidR="003338E1" w:rsidRDefault="004269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знаем, что о</w:t>
      </w:r>
      <w:r w:rsidR="003338E1">
        <w:rPr>
          <w:sz w:val="28"/>
          <w:szCs w:val="28"/>
        </w:rPr>
        <w:t>рганы местного самоуправления являются связующим звеном между населением и городской властью.</w:t>
      </w:r>
      <w:r w:rsidR="000562E8">
        <w:rPr>
          <w:sz w:val="28"/>
          <w:szCs w:val="28"/>
        </w:rPr>
        <w:t xml:space="preserve"> </w:t>
      </w:r>
      <w:r w:rsidR="003338E1">
        <w:rPr>
          <w:sz w:val="28"/>
          <w:szCs w:val="28"/>
        </w:rPr>
        <w:t>Эффективность работы власти во многом зависит от того</w:t>
      </w:r>
      <w:r w:rsidR="000562E8">
        <w:rPr>
          <w:sz w:val="28"/>
          <w:szCs w:val="28"/>
        </w:rPr>
        <w:t xml:space="preserve"> </w:t>
      </w:r>
      <w:r w:rsidR="003338E1">
        <w:rPr>
          <w:sz w:val="28"/>
          <w:szCs w:val="28"/>
        </w:rPr>
        <w:t>насколько продуктивно выстроен диалог</w:t>
      </w:r>
      <w:r w:rsidR="000562E8">
        <w:rPr>
          <w:sz w:val="28"/>
          <w:szCs w:val="28"/>
        </w:rPr>
        <w:t xml:space="preserve"> </w:t>
      </w:r>
      <w:r w:rsidR="003338E1">
        <w:rPr>
          <w:sz w:val="28"/>
          <w:szCs w:val="28"/>
        </w:rPr>
        <w:t>с жителями. Это означает, что на уровне местного самоуправления</w:t>
      </w:r>
      <w:r w:rsidR="000562E8">
        <w:rPr>
          <w:sz w:val="28"/>
          <w:szCs w:val="28"/>
        </w:rPr>
        <w:t xml:space="preserve"> </w:t>
      </w:r>
      <w:r w:rsidR="003338E1">
        <w:rPr>
          <w:sz w:val="28"/>
          <w:szCs w:val="28"/>
        </w:rPr>
        <w:t>наиболее остро</w:t>
      </w:r>
      <w:r w:rsidR="000562E8">
        <w:rPr>
          <w:sz w:val="28"/>
          <w:szCs w:val="28"/>
        </w:rPr>
        <w:t xml:space="preserve"> </w:t>
      </w:r>
      <w:r w:rsidR="003338E1">
        <w:rPr>
          <w:sz w:val="28"/>
          <w:szCs w:val="28"/>
        </w:rPr>
        <w:t>проявляется</w:t>
      </w:r>
      <w:r w:rsidR="000562E8">
        <w:rPr>
          <w:sz w:val="28"/>
          <w:szCs w:val="28"/>
        </w:rPr>
        <w:t xml:space="preserve"> </w:t>
      </w:r>
      <w:r w:rsidR="003338E1">
        <w:rPr>
          <w:sz w:val="28"/>
          <w:szCs w:val="28"/>
        </w:rPr>
        <w:t>весь комплекс социально – экономических вопросов</w:t>
      </w:r>
      <w:r w:rsidR="00D05891">
        <w:rPr>
          <w:sz w:val="28"/>
          <w:szCs w:val="28"/>
        </w:rPr>
        <w:t xml:space="preserve"> и проблем</w:t>
      </w:r>
      <w:r w:rsidR="003338E1">
        <w:rPr>
          <w:sz w:val="28"/>
          <w:szCs w:val="28"/>
        </w:rPr>
        <w:t>, требующих грамотного и вдумчивого решения</w:t>
      </w:r>
      <w:r w:rsidR="00D05891">
        <w:rPr>
          <w:sz w:val="28"/>
          <w:szCs w:val="28"/>
        </w:rPr>
        <w:t xml:space="preserve"> с учетом мнения большинства жителей</w:t>
      </w:r>
      <w:r w:rsidR="003338E1">
        <w:rPr>
          <w:sz w:val="28"/>
          <w:szCs w:val="28"/>
        </w:rPr>
        <w:t>.</w:t>
      </w:r>
      <w:r w:rsidR="00D05891">
        <w:rPr>
          <w:sz w:val="28"/>
          <w:szCs w:val="28"/>
        </w:rPr>
        <w:t xml:space="preserve"> Соблюдение баланса интересов процесс сложный и нам порой приходится напряженно искать правильное решение. Думаю, что в основном нам это удается. </w:t>
      </w:r>
    </w:p>
    <w:p w:rsidR="007330F3" w:rsidRDefault="00D05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202E55">
        <w:rPr>
          <w:sz w:val="28"/>
          <w:szCs w:val="28"/>
        </w:rPr>
        <w:t>абота  Совета депутатов в 2018</w:t>
      </w:r>
      <w:r w:rsidR="007330F3">
        <w:rPr>
          <w:sz w:val="28"/>
          <w:szCs w:val="28"/>
        </w:rPr>
        <w:t xml:space="preserve"> году велась  в соответствии с федеральными законами, законами города Москвы, Уставом муниципального округа Люблино,  нормативными правовыми актами органов местного самоуправления. В рамках имеющихся и переданных нам городом полномочий. Эта работа ве</w:t>
      </w:r>
      <w:r w:rsidR="00AB3391">
        <w:rPr>
          <w:sz w:val="28"/>
          <w:szCs w:val="28"/>
        </w:rPr>
        <w:t>лась в тесном взаимодействии с у</w:t>
      </w:r>
      <w:r w:rsidR="007330F3">
        <w:rPr>
          <w:sz w:val="28"/>
          <w:szCs w:val="28"/>
        </w:rPr>
        <w:t xml:space="preserve">правой района и была направлена на реализацию Комплексной программы развития района в области социальной, жилищно-коммунальной, образовательной, культурной сфер, решения транспортных проблем и развития транспортной инфраструктуры, вопросов жилищного строительства и строительства объектов инфраструктуры, решения имеющихся проблемных вопросов которые ставили перед нами жители района. 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цель этой работы отражена в  основном лозунге</w:t>
      </w:r>
      <w:r w:rsidR="00D05891">
        <w:rPr>
          <w:sz w:val="28"/>
          <w:szCs w:val="28"/>
        </w:rPr>
        <w:t xml:space="preserve"> нашего города на сегодняшний день  </w:t>
      </w:r>
      <w:r>
        <w:rPr>
          <w:sz w:val="28"/>
          <w:szCs w:val="28"/>
        </w:rPr>
        <w:t>- сдела</w:t>
      </w:r>
      <w:r w:rsidR="00D05891">
        <w:rPr>
          <w:sz w:val="28"/>
          <w:szCs w:val="28"/>
        </w:rPr>
        <w:t>ть город удобным для проживания, то есть комфортным для жителей.</w:t>
      </w:r>
    </w:p>
    <w:p w:rsidR="007330F3" w:rsidRDefault="00D05891" w:rsidP="00D058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7330F3">
        <w:rPr>
          <w:sz w:val="28"/>
          <w:szCs w:val="28"/>
        </w:rPr>
        <w:t>адо отметить, что депутаты принимали в этой работе деятельное и активное участие.</w:t>
      </w:r>
    </w:p>
    <w:p w:rsidR="007330F3" w:rsidRPr="00AB3391" w:rsidRDefault="007330F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Мы помним, что проживаем в одном из крупнейших районов города, имеющем богатые исторические и трудовые традиции, в</w:t>
      </w:r>
      <w:r w:rsidR="00482DE9">
        <w:rPr>
          <w:sz w:val="28"/>
          <w:szCs w:val="28"/>
        </w:rPr>
        <w:t xml:space="preserve"> районе, где проживает  </w:t>
      </w:r>
      <w:r w:rsidR="00482DE9" w:rsidRPr="00482DE9">
        <w:rPr>
          <w:sz w:val="28"/>
          <w:szCs w:val="28"/>
        </w:rPr>
        <w:t>171 906</w:t>
      </w:r>
      <w:r w:rsidR="00482DE9">
        <w:rPr>
          <w:sz w:val="28"/>
          <w:szCs w:val="28"/>
        </w:rPr>
        <w:t xml:space="preserve"> </w:t>
      </w:r>
      <w:r w:rsidR="00AB3391">
        <w:rPr>
          <w:sz w:val="28"/>
          <w:szCs w:val="28"/>
        </w:rPr>
        <w:t xml:space="preserve"> жителей.</w:t>
      </w:r>
    </w:p>
    <w:p w:rsidR="00D118F0" w:rsidRDefault="00D05891" w:rsidP="00D11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2E5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году продолжилось  развитие</w:t>
      </w:r>
      <w:r w:rsidR="007330F3">
        <w:rPr>
          <w:sz w:val="28"/>
          <w:szCs w:val="28"/>
        </w:rPr>
        <w:t xml:space="preserve"> местного с</w:t>
      </w:r>
      <w:r>
        <w:rPr>
          <w:sz w:val="28"/>
          <w:szCs w:val="28"/>
        </w:rPr>
        <w:t>амоупра</w:t>
      </w:r>
      <w:r w:rsidR="00A86B5D">
        <w:rPr>
          <w:sz w:val="28"/>
          <w:szCs w:val="28"/>
        </w:rPr>
        <w:t xml:space="preserve">вления, сохранилась </w:t>
      </w:r>
      <w:r w:rsidR="007330F3">
        <w:rPr>
          <w:sz w:val="28"/>
          <w:szCs w:val="28"/>
        </w:rPr>
        <w:t xml:space="preserve"> тенденц</w:t>
      </w:r>
      <w:r w:rsidR="00A86B5D">
        <w:rPr>
          <w:sz w:val="28"/>
          <w:szCs w:val="28"/>
        </w:rPr>
        <w:t>ия на его укрепление.   Расширяются полномочия</w:t>
      </w:r>
      <w:r w:rsidR="007330F3">
        <w:rPr>
          <w:sz w:val="28"/>
          <w:szCs w:val="28"/>
        </w:rPr>
        <w:t xml:space="preserve"> </w:t>
      </w:r>
      <w:r w:rsidR="00A86B5D">
        <w:rPr>
          <w:sz w:val="28"/>
          <w:szCs w:val="28"/>
        </w:rPr>
        <w:t xml:space="preserve"> </w:t>
      </w:r>
      <w:r w:rsidR="007330F3">
        <w:rPr>
          <w:sz w:val="28"/>
          <w:szCs w:val="28"/>
        </w:rPr>
        <w:t xml:space="preserve">Советов депутатов, депутаты более активно влияют на социально-экономическое развитие районов. </w:t>
      </w:r>
      <w:r w:rsidR="00A86B5D">
        <w:rPr>
          <w:sz w:val="28"/>
          <w:szCs w:val="28"/>
        </w:rPr>
        <w:t>С нами чаще советуются, при решении общегородских проблем прислушив</w:t>
      </w:r>
      <w:r w:rsidR="00AB3391">
        <w:rPr>
          <w:sz w:val="28"/>
          <w:szCs w:val="28"/>
        </w:rPr>
        <w:t>аются к нашему мнению.</w:t>
      </w:r>
    </w:p>
    <w:p w:rsidR="00352E58" w:rsidRDefault="007330F3" w:rsidP="00D11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принимали </w:t>
      </w:r>
      <w:r w:rsidR="00352E58">
        <w:rPr>
          <w:sz w:val="28"/>
          <w:szCs w:val="28"/>
        </w:rPr>
        <w:t xml:space="preserve">активное </w:t>
      </w:r>
      <w:r w:rsidR="00AB3391">
        <w:rPr>
          <w:sz w:val="28"/>
          <w:szCs w:val="28"/>
        </w:rPr>
        <w:t xml:space="preserve">участие </w:t>
      </w:r>
      <w:r w:rsidR="00352E58">
        <w:rPr>
          <w:sz w:val="28"/>
          <w:szCs w:val="28"/>
        </w:rPr>
        <w:t xml:space="preserve">в общественной жизни района и города, в предвыборной кампании Президента РФ и Мэра Москвы, </w:t>
      </w:r>
      <w:r>
        <w:rPr>
          <w:sz w:val="28"/>
          <w:szCs w:val="28"/>
        </w:rPr>
        <w:t xml:space="preserve"> принимали </w:t>
      </w:r>
      <w:r w:rsidR="00352E58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заседаниях круглых столов и семинарах,</w:t>
      </w:r>
      <w:r w:rsidR="00352E58">
        <w:rPr>
          <w:sz w:val="28"/>
          <w:szCs w:val="28"/>
        </w:rPr>
        <w:t xml:space="preserve"> выступали в качестве волонтеров, активно работали с населением. Принимали участие в мероприятиях, проводимых МГД, подразделениями Правитель</w:t>
      </w:r>
      <w:r w:rsidR="00AB3391">
        <w:rPr>
          <w:sz w:val="28"/>
          <w:szCs w:val="28"/>
        </w:rPr>
        <w:t>ства Москвы и Префектуры ЮВАО, А</w:t>
      </w:r>
      <w:r w:rsidR="00352E58">
        <w:rPr>
          <w:sz w:val="28"/>
          <w:szCs w:val="28"/>
        </w:rPr>
        <w:t>ссоциации муниципальных образований города и других городских и окружных мероприятиях. Отдельным блоком прошли мероприятия по л</w:t>
      </w:r>
      <w:r w:rsidR="00AB3391">
        <w:rPr>
          <w:sz w:val="28"/>
          <w:szCs w:val="28"/>
        </w:rPr>
        <w:t>инии партии ЕР, в которых мы то</w:t>
      </w:r>
      <w:r w:rsidR="00352E58">
        <w:rPr>
          <w:sz w:val="28"/>
          <w:szCs w:val="28"/>
        </w:rPr>
        <w:t xml:space="preserve">же активно участвовали. </w:t>
      </w:r>
      <w:r>
        <w:rPr>
          <w:sz w:val="28"/>
          <w:szCs w:val="28"/>
        </w:rPr>
        <w:t xml:space="preserve"> </w:t>
      </w:r>
      <w:r w:rsidR="00352E58">
        <w:rPr>
          <w:sz w:val="28"/>
          <w:szCs w:val="28"/>
        </w:rPr>
        <w:t xml:space="preserve"> </w:t>
      </w:r>
    </w:p>
    <w:p w:rsidR="007330F3" w:rsidRDefault="00DB31CF" w:rsidP="00D11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продолжили разъяснительную работу, связанную с </w:t>
      </w:r>
      <w:proofErr w:type="gramStart"/>
      <w:r>
        <w:rPr>
          <w:sz w:val="28"/>
          <w:szCs w:val="28"/>
        </w:rPr>
        <w:t>набира</w:t>
      </w:r>
      <w:r w:rsidR="001C5287">
        <w:rPr>
          <w:sz w:val="28"/>
          <w:szCs w:val="28"/>
        </w:rPr>
        <w:t>ющими</w:t>
      </w:r>
      <w:proofErr w:type="gramEnd"/>
      <w:r w:rsidR="001C5287">
        <w:rPr>
          <w:sz w:val="28"/>
          <w:szCs w:val="28"/>
        </w:rPr>
        <w:t xml:space="preserve"> обороты в городе программой</w:t>
      </w:r>
      <w:r>
        <w:rPr>
          <w:sz w:val="28"/>
          <w:szCs w:val="28"/>
        </w:rPr>
        <w:t xml:space="preserve"> реновации</w:t>
      </w:r>
      <w:r w:rsidR="00751EF8">
        <w:rPr>
          <w:sz w:val="28"/>
          <w:szCs w:val="28"/>
        </w:rPr>
        <w:t>. Эта программа актив</w:t>
      </w:r>
      <w:r>
        <w:rPr>
          <w:sz w:val="28"/>
          <w:szCs w:val="28"/>
        </w:rPr>
        <w:t>но коснулась и нашего района</w:t>
      </w:r>
      <w:r w:rsidR="00202E55">
        <w:rPr>
          <w:sz w:val="28"/>
          <w:szCs w:val="28"/>
        </w:rPr>
        <w:t xml:space="preserve">, </w:t>
      </w:r>
      <w:r w:rsidR="00751EF8">
        <w:rPr>
          <w:sz w:val="28"/>
          <w:szCs w:val="28"/>
        </w:rPr>
        <w:t>с</w:t>
      </w:r>
      <w:r>
        <w:rPr>
          <w:sz w:val="28"/>
          <w:szCs w:val="28"/>
        </w:rPr>
        <w:t xml:space="preserve"> учет</w:t>
      </w:r>
      <w:r w:rsidR="001C5287">
        <w:rPr>
          <w:sz w:val="28"/>
          <w:szCs w:val="28"/>
        </w:rPr>
        <w:t>ом того что у нас около 152 домов</w:t>
      </w:r>
      <w:r>
        <w:rPr>
          <w:sz w:val="28"/>
          <w:szCs w:val="28"/>
        </w:rPr>
        <w:t xml:space="preserve"> вошли в эту программу. </w:t>
      </w:r>
    </w:p>
    <w:p w:rsidR="007330F3" w:rsidRDefault="007330F3" w:rsidP="001C52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управой и другими организациями района и города мы эти вопросы решали и решаем, но главное - мы продолжили работу по социально экономическому развитию района, улучшению условий жизни жителей муниципального округа.</w:t>
      </w:r>
    </w:p>
    <w:p w:rsidR="007330F3" w:rsidRDefault="00DB3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Напомню, </w:t>
      </w:r>
      <w:r w:rsidR="001C5287">
        <w:rPr>
          <w:sz w:val="28"/>
          <w:szCs w:val="28"/>
        </w:rPr>
        <w:t xml:space="preserve">в нашем районе  </w:t>
      </w:r>
      <w:r w:rsidR="00482DE9">
        <w:rPr>
          <w:sz w:val="28"/>
          <w:szCs w:val="28"/>
        </w:rPr>
        <w:t xml:space="preserve">проживает  </w:t>
      </w:r>
      <w:r w:rsidR="00482DE9" w:rsidRPr="00482DE9">
        <w:rPr>
          <w:sz w:val="28"/>
          <w:szCs w:val="28"/>
        </w:rPr>
        <w:t>171</w:t>
      </w:r>
      <w:r w:rsidR="00482DE9">
        <w:rPr>
          <w:sz w:val="28"/>
          <w:szCs w:val="28"/>
          <w:lang w:val="en-US"/>
        </w:rPr>
        <w:t> </w:t>
      </w:r>
      <w:r w:rsidR="00482DE9" w:rsidRPr="00482DE9">
        <w:rPr>
          <w:sz w:val="28"/>
          <w:szCs w:val="28"/>
        </w:rPr>
        <w:t xml:space="preserve">906 </w:t>
      </w:r>
      <w:r w:rsidR="007330F3">
        <w:rPr>
          <w:sz w:val="28"/>
          <w:szCs w:val="28"/>
        </w:rPr>
        <w:t>жителей</w:t>
      </w:r>
      <w:r w:rsidR="00482DE9">
        <w:rPr>
          <w:sz w:val="28"/>
          <w:szCs w:val="28"/>
        </w:rPr>
        <w:t xml:space="preserve">, </w:t>
      </w:r>
      <w:r w:rsidR="00482DE9" w:rsidRPr="00482DE9">
        <w:rPr>
          <w:sz w:val="28"/>
          <w:szCs w:val="28"/>
        </w:rPr>
        <w:t>107 333</w:t>
      </w:r>
      <w:r w:rsidR="00A86B5D">
        <w:rPr>
          <w:sz w:val="28"/>
          <w:szCs w:val="28"/>
        </w:rPr>
        <w:t xml:space="preserve"> избирателей.  Р</w:t>
      </w:r>
      <w:r w:rsidR="007330F3">
        <w:rPr>
          <w:sz w:val="28"/>
          <w:szCs w:val="28"/>
        </w:rPr>
        <w:t xml:space="preserve">айон </w:t>
      </w:r>
      <w:r w:rsidR="00E35695">
        <w:rPr>
          <w:sz w:val="28"/>
          <w:szCs w:val="28"/>
        </w:rPr>
        <w:t xml:space="preserve"> </w:t>
      </w:r>
      <w:r w:rsidR="00202E55">
        <w:rPr>
          <w:sz w:val="28"/>
          <w:szCs w:val="28"/>
        </w:rPr>
        <w:t>разделен на 4</w:t>
      </w:r>
      <w:r w:rsidR="007330F3">
        <w:rPr>
          <w:sz w:val="28"/>
          <w:szCs w:val="28"/>
        </w:rPr>
        <w:t xml:space="preserve"> избирательн</w:t>
      </w:r>
      <w:r w:rsidR="00E35695">
        <w:rPr>
          <w:sz w:val="28"/>
          <w:szCs w:val="28"/>
        </w:rPr>
        <w:t xml:space="preserve">ых </w:t>
      </w:r>
      <w:r w:rsidR="00A86B5D">
        <w:rPr>
          <w:sz w:val="28"/>
          <w:szCs w:val="28"/>
        </w:rPr>
        <w:t xml:space="preserve">округа, в которых избрано </w:t>
      </w:r>
      <w:r w:rsidR="00202E55">
        <w:rPr>
          <w:sz w:val="28"/>
          <w:szCs w:val="28"/>
        </w:rPr>
        <w:t xml:space="preserve"> по 5</w:t>
      </w:r>
      <w:r w:rsidR="007330F3">
        <w:rPr>
          <w:sz w:val="28"/>
          <w:szCs w:val="28"/>
        </w:rPr>
        <w:t xml:space="preserve"> депут</w:t>
      </w:r>
      <w:r w:rsidR="001C5287">
        <w:rPr>
          <w:sz w:val="28"/>
          <w:szCs w:val="28"/>
        </w:rPr>
        <w:t>атов</w:t>
      </w:r>
      <w:r w:rsidR="00A86B5D">
        <w:rPr>
          <w:sz w:val="28"/>
          <w:szCs w:val="28"/>
        </w:rPr>
        <w:t>. Совет депутатов работает</w:t>
      </w:r>
      <w:r w:rsidR="00E35695">
        <w:rPr>
          <w:sz w:val="28"/>
          <w:szCs w:val="28"/>
        </w:rPr>
        <w:t xml:space="preserve"> в полном составе</w:t>
      </w:r>
      <w:r w:rsidR="00A86B5D">
        <w:rPr>
          <w:sz w:val="28"/>
          <w:szCs w:val="28"/>
        </w:rPr>
        <w:t>.</w:t>
      </w:r>
      <w:r w:rsidR="00E35695">
        <w:rPr>
          <w:sz w:val="28"/>
          <w:szCs w:val="28"/>
        </w:rPr>
        <w:t xml:space="preserve"> </w:t>
      </w:r>
      <w:r w:rsidR="00A86B5D">
        <w:rPr>
          <w:sz w:val="28"/>
          <w:szCs w:val="28"/>
        </w:rPr>
        <w:t xml:space="preserve">  П</w:t>
      </w:r>
      <w:r w:rsidR="007330F3">
        <w:rPr>
          <w:sz w:val="28"/>
          <w:szCs w:val="28"/>
        </w:rPr>
        <w:t>о результ</w:t>
      </w:r>
      <w:r w:rsidR="00A86B5D">
        <w:rPr>
          <w:sz w:val="28"/>
          <w:szCs w:val="28"/>
        </w:rPr>
        <w:t xml:space="preserve">атам выборов </w:t>
      </w:r>
      <w:r w:rsidR="00A86B5D">
        <w:rPr>
          <w:sz w:val="28"/>
          <w:szCs w:val="28"/>
        </w:rPr>
        <w:lastRenderedPageBreak/>
        <w:t xml:space="preserve">2017 года </w:t>
      </w:r>
      <w:r w:rsidR="00202E55">
        <w:rPr>
          <w:sz w:val="28"/>
          <w:szCs w:val="28"/>
        </w:rPr>
        <w:t xml:space="preserve">  состоит</w:t>
      </w:r>
      <w:r w:rsidR="007330F3">
        <w:rPr>
          <w:sz w:val="28"/>
          <w:szCs w:val="28"/>
        </w:rPr>
        <w:t xml:space="preserve"> из 20 депутатов.</w:t>
      </w:r>
      <w:r w:rsidR="00A86B5D">
        <w:rPr>
          <w:sz w:val="28"/>
          <w:szCs w:val="28"/>
        </w:rPr>
        <w:t xml:space="preserve"> Все </w:t>
      </w:r>
      <w:r>
        <w:rPr>
          <w:sz w:val="28"/>
          <w:szCs w:val="28"/>
        </w:rPr>
        <w:t xml:space="preserve">депутаты представляют партию </w:t>
      </w:r>
      <w:r w:rsidR="00A86B5D">
        <w:rPr>
          <w:sz w:val="28"/>
          <w:szCs w:val="28"/>
        </w:rPr>
        <w:t xml:space="preserve"> Единая Россия.</w:t>
      </w:r>
      <w:r w:rsidR="004A21E7">
        <w:rPr>
          <w:sz w:val="28"/>
          <w:szCs w:val="28"/>
        </w:rPr>
        <w:t xml:space="preserve"> </w:t>
      </w:r>
      <w:r w:rsidR="00A86B5D">
        <w:rPr>
          <w:sz w:val="28"/>
          <w:szCs w:val="28"/>
        </w:rPr>
        <w:t xml:space="preserve"> Но это совершенно не означает, что при принятии решений у нас нет споров и дискуссий.</w:t>
      </w:r>
      <w:r w:rsidR="009F623B">
        <w:rPr>
          <w:sz w:val="28"/>
          <w:szCs w:val="28"/>
        </w:rPr>
        <w:t xml:space="preserve"> </w:t>
      </w:r>
      <w:r w:rsidR="00A86B5D">
        <w:rPr>
          <w:sz w:val="28"/>
          <w:szCs w:val="28"/>
        </w:rPr>
        <w:t>Все депутаты имеют высокий профессиональный уровень и богатый жизненный опыт.</w:t>
      </w:r>
      <w:r w:rsidR="009F623B">
        <w:rPr>
          <w:sz w:val="28"/>
          <w:szCs w:val="28"/>
        </w:rPr>
        <w:t xml:space="preserve"> Имеют высокий авторитет у избирателей и поэтому настойчиво продвигают свою точку зрения, порой эмоционально, отстаивая интересы  своих избирателей.</w:t>
      </w:r>
      <w:r w:rsidR="007330F3">
        <w:rPr>
          <w:sz w:val="28"/>
          <w:szCs w:val="28"/>
        </w:rPr>
        <w:t xml:space="preserve"> </w:t>
      </w:r>
    </w:p>
    <w:p w:rsidR="00202E55" w:rsidRDefault="004A21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1C5287">
        <w:rPr>
          <w:sz w:val="28"/>
          <w:szCs w:val="28"/>
        </w:rPr>
        <w:t>ы</w:t>
      </w:r>
      <w:r>
        <w:rPr>
          <w:sz w:val="28"/>
          <w:szCs w:val="28"/>
        </w:rPr>
        <w:t xml:space="preserve"> всегда</w:t>
      </w:r>
      <w:r w:rsidR="00E35695">
        <w:rPr>
          <w:sz w:val="28"/>
          <w:szCs w:val="28"/>
        </w:rPr>
        <w:t xml:space="preserve"> исходили</w:t>
      </w:r>
      <w:r>
        <w:rPr>
          <w:sz w:val="28"/>
          <w:szCs w:val="28"/>
        </w:rPr>
        <w:t xml:space="preserve"> и исходим</w:t>
      </w:r>
      <w:r w:rsidR="007330F3">
        <w:rPr>
          <w:sz w:val="28"/>
          <w:szCs w:val="28"/>
        </w:rPr>
        <w:t xml:space="preserve"> из интер</w:t>
      </w:r>
      <w:r>
        <w:rPr>
          <w:sz w:val="28"/>
          <w:szCs w:val="28"/>
        </w:rPr>
        <w:t xml:space="preserve">есов жителей и поэтому всегда стараемся </w:t>
      </w:r>
      <w:r w:rsidR="007330F3">
        <w:rPr>
          <w:sz w:val="28"/>
          <w:szCs w:val="28"/>
        </w:rPr>
        <w:t xml:space="preserve"> принять взве</w:t>
      </w:r>
      <w:r>
        <w:rPr>
          <w:sz w:val="28"/>
          <w:szCs w:val="28"/>
        </w:rPr>
        <w:t>шенное решение. Порой это бывают</w:t>
      </w:r>
      <w:r w:rsidR="007330F3">
        <w:rPr>
          <w:sz w:val="28"/>
          <w:szCs w:val="28"/>
        </w:rPr>
        <w:t xml:space="preserve"> трудные (не популярные) решения.</w:t>
      </w:r>
      <w:r w:rsidR="006C1825">
        <w:rPr>
          <w:sz w:val="28"/>
          <w:szCs w:val="28"/>
        </w:rPr>
        <w:t xml:space="preserve"> </w:t>
      </w:r>
    </w:p>
    <w:p w:rsidR="001C5287" w:rsidRDefault="007330F3" w:rsidP="001C52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="006C1825">
        <w:rPr>
          <w:sz w:val="28"/>
          <w:szCs w:val="28"/>
        </w:rPr>
        <w:t>ставе Совета депутатов в</w:t>
      </w:r>
      <w:r>
        <w:rPr>
          <w:sz w:val="28"/>
          <w:szCs w:val="28"/>
        </w:rPr>
        <w:t xml:space="preserve"> 2</w:t>
      </w:r>
      <w:r w:rsidR="00202E55">
        <w:rPr>
          <w:sz w:val="28"/>
          <w:szCs w:val="28"/>
        </w:rPr>
        <w:t>018</w:t>
      </w:r>
      <w:r w:rsidR="003D4EFA">
        <w:rPr>
          <w:sz w:val="28"/>
          <w:szCs w:val="28"/>
        </w:rPr>
        <w:t xml:space="preserve"> г</w:t>
      </w:r>
      <w:r w:rsidR="006C1825">
        <w:rPr>
          <w:sz w:val="28"/>
          <w:szCs w:val="28"/>
        </w:rPr>
        <w:t xml:space="preserve">оду </w:t>
      </w:r>
      <w:r w:rsidR="003D4EFA">
        <w:rPr>
          <w:sz w:val="28"/>
          <w:szCs w:val="28"/>
        </w:rPr>
        <w:t xml:space="preserve"> работало 5 комиссий и 1 рабочая группа</w:t>
      </w:r>
      <w:r>
        <w:rPr>
          <w:sz w:val="28"/>
          <w:szCs w:val="28"/>
        </w:rPr>
        <w:t>.</w:t>
      </w:r>
      <w:r w:rsidR="004048DE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596510">
        <w:rPr>
          <w:sz w:val="28"/>
          <w:szCs w:val="28"/>
        </w:rPr>
        <w:t>:</w:t>
      </w:r>
    </w:p>
    <w:p w:rsidR="007330F3" w:rsidRDefault="00DB31CF" w:rsidP="001C52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30F3">
        <w:rPr>
          <w:sz w:val="28"/>
          <w:szCs w:val="28"/>
        </w:rPr>
        <w:t>рганизационно</w:t>
      </w:r>
      <w:r>
        <w:rPr>
          <w:sz w:val="28"/>
          <w:szCs w:val="28"/>
        </w:rPr>
        <w:t xml:space="preserve"> </w:t>
      </w:r>
      <w:r w:rsidR="007330F3">
        <w:rPr>
          <w:sz w:val="28"/>
          <w:szCs w:val="28"/>
        </w:rPr>
        <w:t>– правовая</w:t>
      </w:r>
      <w:r w:rsidR="00596510">
        <w:rPr>
          <w:sz w:val="28"/>
          <w:szCs w:val="28"/>
        </w:rPr>
        <w:t xml:space="preserve"> </w:t>
      </w:r>
      <w:r w:rsidR="007330F3">
        <w:rPr>
          <w:sz w:val="28"/>
          <w:szCs w:val="28"/>
        </w:rPr>
        <w:t xml:space="preserve"> (регламентная)</w:t>
      </w:r>
      <w:r w:rsidR="001C5287">
        <w:rPr>
          <w:sz w:val="28"/>
          <w:szCs w:val="28"/>
        </w:rPr>
        <w:t xml:space="preserve"> </w:t>
      </w:r>
      <w:r w:rsidR="007330F3">
        <w:rPr>
          <w:sz w:val="28"/>
          <w:szCs w:val="28"/>
        </w:rPr>
        <w:t>комиссия</w:t>
      </w:r>
      <w:proofErr w:type="gramStart"/>
      <w:r w:rsidR="007330F3">
        <w:rPr>
          <w:sz w:val="28"/>
          <w:szCs w:val="28"/>
        </w:rPr>
        <w:t>.</w:t>
      </w:r>
      <w:proofErr w:type="gramEnd"/>
      <w:r w:rsidR="007330F3">
        <w:rPr>
          <w:sz w:val="28"/>
          <w:szCs w:val="28"/>
        </w:rPr>
        <w:t xml:space="preserve"> (</w:t>
      </w:r>
      <w:proofErr w:type="gramStart"/>
      <w:r w:rsidR="006C1825">
        <w:rPr>
          <w:sz w:val="28"/>
          <w:szCs w:val="28"/>
        </w:rPr>
        <w:t>п</w:t>
      </w:r>
      <w:proofErr w:type="gramEnd"/>
      <w:r w:rsidR="006C1825">
        <w:rPr>
          <w:sz w:val="28"/>
          <w:szCs w:val="28"/>
        </w:rPr>
        <w:t>ред.</w:t>
      </w:r>
      <w:r w:rsidR="001C5287">
        <w:rPr>
          <w:sz w:val="28"/>
          <w:szCs w:val="28"/>
        </w:rPr>
        <w:t xml:space="preserve"> депутат</w:t>
      </w:r>
      <w:r w:rsidR="006C1825">
        <w:rPr>
          <w:sz w:val="28"/>
          <w:szCs w:val="28"/>
        </w:rPr>
        <w:t xml:space="preserve"> </w:t>
      </w:r>
      <w:proofErr w:type="spellStart"/>
      <w:r w:rsidR="006C1825">
        <w:rPr>
          <w:sz w:val="28"/>
          <w:szCs w:val="28"/>
        </w:rPr>
        <w:t>Чиркова</w:t>
      </w:r>
      <w:proofErr w:type="spellEnd"/>
      <w:r w:rsidR="006C1825">
        <w:rPr>
          <w:sz w:val="28"/>
          <w:szCs w:val="28"/>
        </w:rPr>
        <w:t xml:space="preserve"> Е.К.</w:t>
      </w:r>
      <w:r w:rsidR="007330F3">
        <w:rPr>
          <w:sz w:val="28"/>
          <w:szCs w:val="28"/>
        </w:rPr>
        <w:t>)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Бюджетная-фи</w:t>
      </w:r>
      <w:r w:rsidR="001C5287">
        <w:rPr>
          <w:sz w:val="28"/>
          <w:szCs w:val="28"/>
        </w:rPr>
        <w:t>нансовая комиссия  (пред</w:t>
      </w:r>
      <w:proofErr w:type="gramStart"/>
      <w:r w:rsidR="001C5287">
        <w:rPr>
          <w:sz w:val="28"/>
          <w:szCs w:val="28"/>
        </w:rPr>
        <w:t>.</w:t>
      </w:r>
      <w:proofErr w:type="gramEnd"/>
      <w:r w:rsidR="001C5287">
        <w:rPr>
          <w:sz w:val="28"/>
          <w:szCs w:val="28"/>
        </w:rPr>
        <w:t xml:space="preserve"> </w:t>
      </w:r>
      <w:r w:rsidR="006C1825">
        <w:rPr>
          <w:sz w:val="28"/>
          <w:szCs w:val="28"/>
        </w:rPr>
        <w:t xml:space="preserve"> </w:t>
      </w:r>
      <w:proofErr w:type="gramStart"/>
      <w:r w:rsidR="001C5287">
        <w:rPr>
          <w:sz w:val="28"/>
          <w:szCs w:val="28"/>
        </w:rPr>
        <w:t>д</w:t>
      </w:r>
      <w:proofErr w:type="gramEnd"/>
      <w:r w:rsidR="001C5287">
        <w:rPr>
          <w:sz w:val="28"/>
          <w:szCs w:val="28"/>
        </w:rPr>
        <w:t xml:space="preserve">епутат </w:t>
      </w:r>
      <w:proofErr w:type="spellStart"/>
      <w:r w:rsidR="006C1825">
        <w:rPr>
          <w:sz w:val="28"/>
          <w:szCs w:val="28"/>
        </w:rPr>
        <w:t>Ачкасов</w:t>
      </w:r>
      <w:proofErr w:type="spellEnd"/>
      <w:r w:rsidR="006C1825">
        <w:rPr>
          <w:sz w:val="28"/>
          <w:szCs w:val="28"/>
        </w:rPr>
        <w:t xml:space="preserve"> А.В.</w:t>
      </w:r>
      <w:r>
        <w:rPr>
          <w:sz w:val="28"/>
          <w:szCs w:val="28"/>
        </w:rPr>
        <w:t>)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вопросам ЖКХ, градостроительства,  благоустройства</w:t>
      </w:r>
      <w:r w:rsidR="001C5287">
        <w:rPr>
          <w:sz w:val="28"/>
          <w:szCs w:val="28"/>
        </w:rPr>
        <w:t xml:space="preserve"> и экологии (пред</w:t>
      </w:r>
      <w:proofErr w:type="gramStart"/>
      <w:r w:rsidR="001C5287">
        <w:rPr>
          <w:sz w:val="28"/>
          <w:szCs w:val="28"/>
        </w:rPr>
        <w:t>.</w:t>
      </w:r>
      <w:proofErr w:type="gramEnd"/>
      <w:r w:rsidR="001C5287">
        <w:rPr>
          <w:sz w:val="28"/>
          <w:szCs w:val="28"/>
        </w:rPr>
        <w:t xml:space="preserve"> </w:t>
      </w:r>
      <w:proofErr w:type="gramStart"/>
      <w:r w:rsidR="001C5287">
        <w:rPr>
          <w:sz w:val="28"/>
          <w:szCs w:val="28"/>
        </w:rPr>
        <w:t>д</w:t>
      </w:r>
      <w:proofErr w:type="gramEnd"/>
      <w:r w:rsidR="001C5287">
        <w:rPr>
          <w:sz w:val="28"/>
          <w:szCs w:val="28"/>
        </w:rPr>
        <w:t>епутат</w:t>
      </w:r>
      <w:r w:rsidR="006C1825">
        <w:rPr>
          <w:sz w:val="28"/>
          <w:szCs w:val="28"/>
        </w:rPr>
        <w:t xml:space="preserve"> </w:t>
      </w:r>
      <w:r>
        <w:rPr>
          <w:sz w:val="28"/>
          <w:szCs w:val="28"/>
        </w:rPr>
        <w:t>Тимонин Е.И.)</w:t>
      </w:r>
    </w:p>
    <w:p w:rsidR="007330F3" w:rsidRDefault="006C1825" w:rsidP="004160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воп</w:t>
      </w:r>
      <w:r w:rsidR="007330F3">
        <w:rPr>
          <w:sz w:val="28"/>
          <w:szCs w:val="28"/>
        </w:rPr>
        <w:t xml:space="preserve">росам промышленности, </w:t>
      </w:r>
      <w:r w:rsidR="001C5287">
        <w:rPr>
          <w:sz w:val="28"/>
          <w:szCs w:val="28"/>
        </w:rPr>
        <w:t xml:space="preserve">транспорта, </w:t>
      </w:r>
      <w:r w:rsidR="007330F3">
        <w:rPr>
          <w:sz w:val="28"/>
          <w:szCs w:val="28"/>
        </w:rPr>
        <w:t>потребительского рынка и услуг</w:t>
      </w:r>
      <w:proofErr w:type="gramStart"/>
      <w:r w:rsidR="007330F3">
        <w:rPr>
          <w:sz w:val="28"/>
          <w:szCs w:val="28"/>
        </w:rPr>
        <w:t>.</w:t>
      </w:r>
      <w:proofErr w:type="gramEnd"/>
      <w:r w:rsidR="007330F3">
        <w:rPr>
          <w:sz w:val="28"/>
          <w:szCs w:val="28"/>
        </w:rPr>
        <w:t xml:space="preserve"> (</w:t>
      </w:r>
      <w:proofErr w:type="gramStart"/>
      <w:r w:rsidR="001C5287">
        <w:rPr>
          <w:sz w:val="28"/>
          <w:szCs w:val="28"/>
        </w:rPr>
        <w:t>п</w:t>
      </w:r>
      <w:proofErr w:type="gramEnd"/>
      <w:r w:rsidR="001C5287">
        <w:rPr>
          <w:sz w:val="28"/>
          <w:szCs w:val="28"/>
        </w:rPr>
        <w:t>ред. депутат</w:t>
      </w:r>
      <w:r>
        <w:rPr>
          <w:sz w:val="28"/>
          <w:szCs w:val="28"/>
        </w:rPr>
        <w:t xml:space="preserve"> </w:t>
      </w:r>
      <w:proofErr w:type="spellStart"/>
      <w:r w:rsidR="007330F3">
        <w:rPr>
          <w:sz w:val="28"/>
          <w:szCs w:val="28"/>
        </w:rPr>
        <w:t>Локтионов</w:t>
      </w:r>
      <w:proofErr w:type="spellEnd"/>
      <w:r w:rsidR="007330F3">
        <w:rPr>
          <w:sz w:val="28"/>
          <w:szCs w:val="28"/>
        </w:rPr>
        <w:t xml:space="preserve"> В.В.)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социальным вопросам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1C5287">
        <w:rPr>
          <w:sz w:val="28"/>
          <w:szCs w:val="28"/>
        </w:rPr>
        <w:t>п</w:t>
      </w:r>
      <w:proofErr w:type="gramEnd"/>
      <w:r w:rsidR="001C5287">
        <w:rPr>
          <w:sz w:val="28"/>
          <w:szCs w:val="28"/>
        </w:rPr>
        <w:t>ред. Д</w:t>
      </w:r>
      <w:r w:rsidR="00596510">
        <w:rPr>
          <w:sz w:val="28"/>
          <w:szCs w:val="28"/>
        </w:rPr>
        <w:t>еп</w:t>
      </w:r>
      <w:r w:rsidR="001C5287">
        <w:rPr>
          <w:sz w:val="28"/>
          <w:szCs w:val="28"/>
        </w:rPr>
        <w:t xml:space="preserve">утат </w:t>
      </w:r>
      <w:r w:rsidR="00596510">
        <w:rPr>
          <w:sz w:val="28"/>
          <w:szCs w:val="28"/>
        </w:rPr>
        <w:t xml:space="preserve"> </w:t>
      </w:r>
      <w:proofErr w:type="spellStart"/>
      <w:r w:rsidR="00596510">
        <w:rPr>
          <w:sz w:val="28"/>
          <w:szCs w:val="28"/>
        </w:rPr>
        <w:t>Багаутдинов</w:t>
      </w:r>
      <w:proofErr w:type="spellEnd"/>
      <w:r w:rsidR="00596510">
        <w:rPr>
          <w:sz w:val="28"/>
          <w:szCs w:val="28"/>
        </w:rPr>
        <w:t xml:space="preserve"> Р.Х.</w:t>
      </w:r>
      <w:r>
        <w:rPr>
          <w:sz w:val="28"/>
          <w:szCs w:val="28"/>
        </w:rPr>
        <w:t>)</w:t>
      </w:r>
    </w:p>
    <w:p w:rsidR="007330F3" w:rsidRDefault="001C52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 поощрению</w:t>
      </w:r>
      <w:r w:rsidR="007330F3">
        <w:rPr>
          <w:sz w:val="28"/>
          <w:szCs w:val="28"/>
        </w:rPr>
        <w:t xml:space="preserve"> депутатов (</w:t>
      </w:r>
      <w:r>
        <w:rPr>
          <w:sz w:val="28"/>
          <w:szCs w:val="28"/>
        </w:rPr>
        <w:t xml:space="preserve">депутаты </w:t>
      </w:r>
      <w:r w:rsidR="00596510">
        <w:rPr>
          <w:sz w:val="28"/>
          <w:szCs w:val="28"/>
        </w:rPr>
        <w:t xml:space="preserve"> Цветкова Т.Л. , Мамедов К.Г.</w:t>
      </w:r>
      <w:r w:rsidR="007330F3">
        <w:rPr>
          <w:sz w:val="28"/>
          <w:szCs w:val="28"/>
        </w:rPr>
        <w:t>).</w:t>
      </w:r>
    </w:p>
    <w:p w:rsidR="007330F3" w:rsidRPr="00596510" w:rsidRDefault="00596510" w:rsidP="005965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2018</w:t>
      </w:r>
      <w:r w:rsidR="007330F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комиссиями</w:t>
      </w:r>
      <w:r w:rsidR="007330F3">
        <w:rPr>
          <w:sz w:val="28"/>
          <w:szCs w:val="28"/>
        </w:rPr>
        <w:t xml:space="preserve">  </w:t>
      </w:r>
      <w:r w:rsidR="001C5287">
        <w:rPr>
          <w:sz w:val="28"/>
          <w:szCs w:val="28"/>
        </w:rPr>
        <w:t xml:space="preserve">было </w:t>
      </w:r>
      <w:r w:rsidR="007330F3">
        <w:rPr>
          <w:sz w:val="28"/>
          <w:szCs w:val="28"/>
        </w:rPr>
        <w:t xml:space="preserve">проведено более </w:t>
      </w:r>
      <w:r w:rsidR="007330F3" w:rsidRPr="00826A94">
        <w:rPr>
          <w:color w:val="000000"/>
          <w:sz w:val="28"/>
          <w:szCs w:val="28"/>
        </w:rPr>
        <w:t>40</w:t>
      </w:r>
      <w:r w:rsidR="007330F3">
        <w:rPr>
          <w:sz w:val="28"/>
          <w:szCs w:val="28"/>
        </w:rPr>
        <w:t xml:space="preserve"> заседаний, где было  рассмотрено более </w:t>
      </w:r>
      <w:r w:rsidR="007330F3" w:rsidRPr="00826A94">
        <w:rPr>
          <w:color w:val="000000"/>
          <w:sz w:val="28"/>
          <w:szCs w:val="28"/>
        </w:rPr>
        <w:t>1</w:t>
      </w:r>
      <w:r w:rsidRPr="00826A94">
        <w:rPr>
          <w:color w:val="000000"/>
          <w:sz w:val="28"/>
          <w:szCs w:val="28"/>
        </w:rPr>
        <w:t>40</w:t>
      </w:r>
      <w:r w:rsidR="007330F3">
        <w:rPr>
          <w:sz w:val="28"/>
          <w:szCs w:val="28"/>
        </w:rPr>
        <w:t xml:space="preserve"> вопросов.</w:t>
      </w:r>
      <w:r w:rsidR="007330F3" w:rsidRPr="002B7FC6">
        <w:rPr>
          <w:color w:val="FF0000"/>
          <w:sz w:val="28"/>
          <w:szCs w:val="28"/>
        </w:rPr>
        <w:t xml:space="preserve"> 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Наши депутаты </w:t>
      </w:r>
      <w:r w:rsidR="00DB31CF">
        <w:rPr>
          <w:sz w:val="28"/>
          <w:szCs w:val="28"/>
        </w:rPr>
        <w:t>продолжили работу</w:t>
      </w:r>
      <w:r>
        <w:rPr>
          <w:sz w:val="28"/>
          <w:szCs w:val="28"/>
        </w:rPr>
        <w:t xml:space="preserve"> в комиссиях управы </w:t>
      </w:r>
      <w:r w:rsidR="00596510" w:rsidRPr="00826A94">
        <w:rPr>
          <w:color w:val="000000"/>
          <w:sz w:val="28"/>
          <w:szCs w:val="28"/>
        </w:rPr>
        <w:t>(КДН, по социальной помощи,</w:t>
      </w:r>
      <w:r w:rsidR="00EC5BC4" w:rsidRPr="00826A94">
        <w:rPr>
          <w:color w:val="000000"/>
          <w:sz w:val="28"/>
          <w:szCs w:val="28"/>
        </w:rPr>
        <w:t xml:space="preserve"> по антитеррору и</w:t>
      </w:r>
      <w:r w:rsidR="00596510" w:rsidRPr="00826A94">
        <w:rPr>
          <w:color w:val="000000"/>
          <w:sz w:val="28"/>
          <w:szCs w:val="28"/>
        </w:rPr>
        <w:t xml:space="preserve"> ЧС</w:t>
      </w:r>
      <w:r w:rsidRPr="00826A94">
        <w:rPr>
          <w:color w:val="000000"/>
          <w:sz w:val="28"/>
          <w:szCs w:val="28"/>
        </w:rPr>
        <w:t>)</w:t>
      </w:r>
      <w:r w:rsidR="00EC5BC4" w:rsidRPr="00826A94">
        <w:rPr>
          <w:color w:val="000000"/>
          <w:sz w:val="28"/>
          <w:szCs w:val="28"/>
        </w:rPr>
        <w:t>,</w:t>
      </w:r>
      <w:r w:rsidRPr="00826A94">
        <w:rPr>
          <w:color w:val="000000"/>
          <w:sz w:val="28"/>
          <w:szCs w:val="28"/>
        </w:rPr>
        <w:t xml:space="preserve"> принимают активное участие в</w:t>
      </w:r>
      <w:r>
        <w:rPr>
          <w:sz w:val="28"/>
          <w:szCs w:val="28"/>
        </w:rPr>
        <w:t xml:space="preserve"> работе координационного </w:t>
      </w:r>
      <w:r w:rsidR="00EC5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управы и муниципального округа, работают и на окружном и городском уровнях – в координационном Совете префектуры ЮВАО, в градостроительной комиссии, в окружном общественном Совете по организации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спортивной работы в жилых микрорайонах ЮВАО, в комиссиях Мосгордумы, других общественных структурах</w:t>
      </w:r>
      <w:proofErr w:type="gramEnd"/>
      <w:r>
        <w:rPr>
          <w:sz w:val="28"/>
          <w:szCs w:val="28"/>
        </w:rPr>
        <w:t xml:space="preserve"> города.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Депутаты принимали участие в о</w:t>
      </w:r>
      <w:r w:rsidR="001C5287">
        <w:rPr>
          <w:sz w:val="28"/>
          <w:szCs w:val="28"/>
        </w:rPr>
        <w:t>т</w:t>
      </w:r>
      <w:r>
        <w:rPr>
          <w:sz w:val="28"/>
          <w:szCs w:val="28"/>
        </w:rPr>
        <w:t>крытии</w:t>
      </w:r>
      <w:r w:rsidR="00EC5BC4">
        <w:rPr>
          <w:sz w:val="28"/>
          <w:szCs w:val="28"/>
        </w:rPr>
        <w:t xml:space="preserve"> работ по капитальному ремонту домов, текущему ремонту подъездов</w:t>
      </w:r>
      <w:r>
        <w:rPr>
          <w:sz w:val="28"/>
          <w:szCs w:val="28"/>
        </w:rPr>
        <w:t>,</w:t>
      </w:r>
      <w:r w:rsidR="00EC5BC4">
        <w:rPr>
          <w:sz w:val="28"/>
          <w:szCs w:val="28"/>
        </w:rPr>
        <w:t xml:space="preserve"> благоустройству дворов, замене лифтов. Осуществляли контроль</w:t>
      </w:r>
      <w:r>
        <w:rPr>
          <w:sz w:val="28"/>
          <w:szCs w:val="28"/>
        </w:rPr>
        <w:t xml:space="preserve"> хода </w:t>
      </w:r>
      <w:r w:rsidR="00EC5BC4">
        <w:rPr>
          <w:sz w:val="28"/>
          <w:szCs w:val="28"/>
        </w:rPr>
        <w:t xml:space="preserve">этих работ. Принимали участие в приемке и закрытии </w:t>
      </w:r>
      <w:r>
        <w:rPr>
          <w:sz w:val="28"/>
          <w:szCs w:val="28"/>
        </w:rPr>
        <w:t xml:space="preserve"> актов производства работ</w:t>
      </w:r>
      <w:r w:rsidR="00EC5B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C5BC4">
        <w:rPr>
          <w:sz w:val="28"/>
          <w:szCs w:val="28"/>
        </w:rPr>
        <w:t>Осуществляли мониторинг</w:t>
      </w:r>
      <w:r>
        <w:rPr>
          <w:sz w:val="28"/>
          <w:szCs w:val="28"/>
        </w:rPr>
        <w:t xml:space="preserve"> ярмарок</w:t>
      </w:r>
      <w:r w:rsidR="00EC5BC4">
        <w:rPr>
          <w:sz w:val="28"/>
          <w:szCs w:val="28"/>
        </w:rPr>
        <w:t>, работы объектов торговли</w:t>
      </w:r>
      <w:r>
        <w:rPr>
          <w:sz w:val="28"/>
          <w:szCs w:val="28"/>
        </w:rPr>
        <w:t xml:space="preserve">, </w:t>
      </w:r>
      <w:proofErr w:type="gramStart"/>
      <w:r w:rsidR="00EC5BC4">
        <w:rPr>
          <w:sz w:val="28"/>
          <w:szCs w:val="28"/>
        </w:rPr>
        <w:t>рейдах</w:t>
      </w:r>
      <w:proofErr w:type="gramEnd"/>
      <w:r w:rsidR="00EC5BC4">
        <w:rPr>
          <w:sz w:val="28"/>
          <w:szCs w:val="28"/>
        </w:rPr>
        <w:t xml:space="preserve"> народного контроля, Безопасной столицы. В</w:t>
      </w:r>
      <w:r w:rsidR="001C5287">
        <w:rPr>
          <w:sz w:val="28"/>
          <w:szCs w:val="28"/>
        </w:rPr>
        <w:t>ыходили на</w:t>
      </w:r>
      <w:r>
        <w:rPr>
          <w:sz w:val="28"/>
          <w:szCs w:val="28"/>
        </w:rPr>
        <w:t xml:space="preserve"> адреса при по</w:t>
      </w:r>
      <w:r w:rsidR="00EC5BC4">
        <w:rPr>
          <w:sz w:val="28"/>
          <w:szCs w:val="28"/>
        </w:rPr>
        <w:t xml:space="preserve">дготовке вопросов, </w:t>
      </w:r>
      <w:r>
        <w:rPr>
          <w:sz w:val="28"/>
          <w:szCs w:val="28"/>
        </w:rPr>
        <w:t>принимали активное участие в массовых мероприятиях.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депутаты уделяют работе с жителями и общественностью –   встречам со старшими по домам и подъездам, с  представителями общественных организаций района, Советом ветеранов</w:t>
      </w:r>
      <w:r>
        <w:rPr>
          <w:color w:val="0000FF"/>
          <w:sz w:val="28"/>
          <w:szCs w:val="28"/>
        </w:rPr>
        <w:t xml:space="preserve">. </w:t>
      </w:r>
      <w:r>
        <w:rPr>
          <w:sz w:val="28"/>
          <w:szCs w:val="28"/>
        </w:rPr>
        <w:t>Регулярно принимают участие во встречах глав</w:t>
      </w:r>
      <w:r w:rsidR="001C5287">
        <w:rPr>
          <w:sz w:val="28"/>
          <w:szCs w:val="28"/>
        </w:rPr>
        <w:t>ы управы с населением, выступают</w:t>
      </w:r>
      <w:r>
        <w:rPr>
          <w:sz w:val="28"/>
          <w:szCs w:val="28"/>
        </w:rPr>
        <w:t xml:space="preserve"> с сообщениями о своей деятельности. Депутаты традиционно принимали участие в проведении  культурно-массовых мероприятий, проводимых для жителей.</w:t>
      </w:r>
      <w:r w:rsidR="00A41C4E">
        <w:rPr>
          <w:sz w:val="28"/>
          <w:szCs w:val="28"/>
        </w:rPr>
        <w:t xml:space="preserve"> Спортивных соревнованиях.</w:t>
      </w:r>
    </w:p>
    <w:p w:rsidR="007330F3" w:rsidRDefault="007330F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перио</w:t>
      </w:r>
      <w:r w:rsidR="00DD4D1A">
        <w:rPr>
          <w:color w:val="000000"/>
          <w:sz w:val="28"/>
          <w:szCs w:val="28"/>
        </w:rPr>
        <w:t>д работы Совета депутатов в 2018 году проведено 16</w:t>
      </w:r>
      <w:r>
        <w:rPr>
          <w:color w:val="000000"/>
          <w:sz w:val="28"/>
          <w:szCs w:val="28"/>
        </w:rPr>
        <w:t xml:space="preserve">  заседаний</w:t>
      </w:r>
      <w:r w:rsidR="00DD4D1A">
        <w:rPr>
          <w:color w:val="000000"/>
          <w:sz w:val="28"/>
          <w:szCs w:val="28"/>
        </w:rPr>
        <w:t xml:space="preserve"> (из них 5 внеочередных)</w:t>
      </w:r>
      <w:r>
        <w:rPr>
          <w:color w:val="000000"/>
          <w:sz w:val="28"/>
          <w:szCs w:val="28"/>
        </w:rPr>
        <w:t xml:space="preserve">. </w:t>
      </w:r>
      <w:r w:rsidR="00DD4D1A">
        <w:rPr>
          <w:color w:val="000000"/>
          <w:sz w:val="28"/>
          <w:szCs w:val="28"/>
        </w:rPr>
        <w:t xml:space="preserve"> На заседаниях  рассмотрено  145   вопросов, из них 40 плановых, 105 внеплановых. Из них 51 вопрос по переданным полномочиям, 75 вопросов местного значения, 13 вопросов информационного характера</w:t>
      </w:r>
      <w:r>
        <w:rPr>
          <w:color w:val="000000"/>
          <w:sz w:val="28"/>
          <w:szCs w:val="28"/>
        </w:rPr>
        <w:t>.</w:t>
      </w:r>
    </w:p>
    <w:p w:rsidR="007330F3" w:rsidRDefault="007330F3" w:rsidP="005755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рассмотрены вопросы самого различного характера: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бюджете муниципального округа Люблино,</w:t>
      </w:r>
      <w:r w:rsidR="00DD4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исполнении бюдж</w:t>
      </w:r>
      <w:r w:rsidR="00DD4D1A">
        <w:rPr>
          <w:sz w:val="28"/>
          <w:szCs w:val="28"/>
        </w:rPr>
        <w:t>ета и внесении текущих корректировок;</w:t>
      </w:r>
    </w:p>
    <w:p w:rsidR="007330F3" w:rsidRDefault="00DD4D1A" w:rsidP="00845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отчёты</w:t>
      </w:r>
      <w:r w:rsidR="007330F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МО, главы </w:t>
      </w:r>
      <w:r w:rsidR="007330F3">
        <w:rPr>
          <w:sz w:val="28"/>
          <w:szCs w:val="28"/>
        </w:rPr>
        <w:t>управы района Люблино</w:t>
      </w:r>
      <w:r w:rsidR="008453D2">
        <w:rPr>
          <w:sz w:val="28"/>
          <w:szCs w:val="28"/>
        </w:rPr>
        <w:t>, руководителей МФЦ, ОВД, объ</w:t>
      </w:r>
      <w:r>
        <w:rPr>
          <w:sz w:val="28"/>
          <w:szCs w:val="28"/>
        </w:rPr>
        <w:t>ектов социальной сф</w:t>
      </w:r>
      <w:r w:rsidR="008453D2">
        <w:rPr>
          <w:sz w:val="28"/>
          <w:szCs w:val="28"/>
        </w:rPr>
        <w:t>еры, медицины, образования, ЖКХ,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Мос</w:t>
      </w:r>
      <w:r w:rsidR="003C161B">
        <w:rPr>
          <w:sz w:val="28"/>
          <w:szCs w:val="28"/>
        </w:rPr>
        <w:t>ком</w:t>
      </w:r>
      <w:r>
        <w:rPr>
          <w:sz w:val="28"/>
          <w:szCs w:val="28"/>
        </w:rPr>
        <w:t>природы</w:t>
      </w:r>
      <w:proofErr w:type="spellEnd"/>
      <w:r w:rsidR="008453D2">
        <w:rPr>
          <w:sz w:val="28"/>
          <w:szCs w:val="28"/>
        </w:rPr>
        <w:t xml:space="preserve">, досуга и спорта </w:t>
      </w:r>
      <w:r w:rsidR="007330F3">
        <w:rPr>
          <w:sz w:val="28"/>
          <w:szCs w:val="28"/>
        </w:rPr>
        <w:t>о результатах</w:t>
      </w:r>
      <w:r w:rsidR="008453D2">
        <w:rPr>
          <w:sz w:val="28"/>
          <w:szCs w:val="28"/>
        </w:rPr>
        <w:t xml:space="preserve"> деятельности в</w:t>
      </w:r>
      <w:r>
        <w:rPr>
          <w:sz w:val="28"/>
          <w:szCs w:val="28"/>
        </w:rPr>
        <w:t xml:space="preserve"> 2017</w:t>
      </w:r>
      <w:r w:rsidR="007330F3">
        <w:rPr>
          <w:sz w:val="28"/>
          <w:szCs w:val="28"/>
        </w:rPr>
        <w:t xml:space="preserve"> году;</w:t>
      </w:r>
    </w:p>
    <w:p w:rsidR="007330F3" w:rsidRDefault="00845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161B">
        <w:rPr>
          <w:sz w:val="28"/>
          <w:szCs w:val="28"/>
        </w:rPr>
        <w:t xml:space="preserve"> о согласовании адресных перечн</w:t>
      </w:r>
      <w:r>
        <w:rPr>
          <w:sz w:val="28"/>
          <w:szCs w:val="28"/>
        </w:rPr>
        <w:t>ей</w:t>
      </w:r>
      <w:r w:rsidR="007330F3">
        <w:rPr>
          <w:sz w:val="28"/>
          <w:szCs w:val="28"/>
        </w:rPr>
        <w:t xml:space="preserve"> по благоустройству дворовых территорий, выборочному капитальному ремонту домов;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депутатов Совета депутатов в работе комиссий, осуществляющих открытие работ и приемку выполненных работ по благоустройству территорий и выборочному капитальному ремонту многоквартирных домов, а также участии в контроле за ходом выполнения указанных работ;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проведении дополнительных мероприятий по социально-эконом</w:t>
      </w:r>
      <w:r w:rsidR="008453D2">
        <w:rPr>
          <w:sz w:val="28"/>
          <w:szCs w:val="28"/>
        </w:rPr>
        <w:t>ическому развитию района на 2018</w:t>
      </w:r>
      <w:r>
        <w:rPr>
          <w:sz w:val="28"/>
          <w:szCs w:val="28"/>
        </w:rPr>
        <w:t xml:space="preserve"> год;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</w:t>
      </w:r>
      <w:r w:rsidR="008453D2">
        <w:rPr>
          <w:sz w:val="28"/>
          <w:szCs w:val="28"/>
        </w:rPr>
        <w:t xml:space="preserve"> квартальных сводных районных  календарных</w:t>
      </w:r>
      <w:r>
        <w:rPr>
          <w:sz w:val="28"/>
          <w:szCs w:val="28"/>
        </w:rPr>
        <w:t xml:space="preserve"> плана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 распределения бюджетных ассигнований, выделенных в рамках стимулирования управы района;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 адресного перечня объектов компенсационного озеленения на территории жилой застройки жилищного фонда района Люблино;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 ограждающих устройств на придомовых территориях;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согласовании мест </w:t>
      </w:r>
      <w:r w:rsidR="008453D2">
        <w:rPr>
          <w:sz w:val="28"/>
          <w:szCs w:val="28"/>
        </w:rPr>
        <w:t>размещения региональной ярмарки  и проведении мониторинга ее</w:t>
      </w:r>
      <w:r>
        <w:rPr>
          <w:sz w:val="28"/>
          <w:szCs w:val="28"/>
        </w:rPr>
        <w:t xml:space="preserve"> работы на территории муниципального округа Люблино;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 проектов   схем и проектов изменения схем размещений нестационарных торговых объектов и сезонных кафе;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праздничных мероприятий на территории муниципального округа Люблино;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 проектов градостроительных планов земельных участков для размещения объектов капитального строительства;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проектах межевания кварталов на территории Люблино;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 состоянии пожарной безопасности  на территории района;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 задачах  по призыву граждан в ряды вооружённых сил Российской Федерации и итоги проведения призывной кампании.</w:t>
      </w:r>
    </w:p>
    <w:p w:rsidR="007330F3" w:rsidRDefault="007330F3" w:rsidP="00CF1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транспортном обслуживании жителей муниципального округа Люблино;</w:t>
      </w:r>
    </w:p>
    <w:p w:rsidR="007330F3" w:rsidRDefault="007330F3" w:rsidP="008453D2">
      <w:pPr>
        <w:spacing w:line="360" w:lineRule="auto"/>
        <w:jc w:val="both"/>
        <w:rPr>
          <w:sz w:val="28"/>
          <w:szCs w:val="28"/>
        </w:rPr>
      </w:pPr>
    </w:p>
    <w:p w:rsidR="007330F3" w:rsidRDefault="00845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="007330F3">
        <w:rPr>
          <w:sz w:val="28"/>
          <w:szCs w:val="28"/>
        </w:rPr>
        <w:t>то только основные вопросы, рассматриваемые на заседаниях Совета депутатов муниципального округа.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заседаний Совета депутатов принимали участие глава управы и его заместители, представители Департамента территориальных органов исполнительной</w:t>
      </w:r>
      <w:r w:rsidR="008453D2">
        <w:rPr>
          <w:sz w:val="28"/>
          <w:szCs w:val="28"/>
        </w:rPr>
        <w:t xml:space="preserve"> власти города Москвы, </w:t>
      </w:r>
      <w:r>
        <w:rPr>
          <w:sz w:val="28"/>
          <w:szCs w:val="28"/>
        </w:rPr>
        <w:t xml:space="preserve"> префектуры ЮВАО, представители прокуратуры, представители политических партий, Молодежной палаты, </w:t>
      </w:r>
      <w:r>
        <w:rPr>
          <w:sz w:val="28"/>
          <w:szCs w:val="28"/>
        </w:rPr>
        <w:lastRenderedPageBreak/>
        <w:t>общественных организаций, представители средств массовой информации, жители района. Велась видеозапись заседаний.</w:t>
      </w:r>
    </w:p>
    <w:p w:rsidR="007330F3" w:rsidRDefault="00EA65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 не нашла распространения практика проведения выездных заседаний. Но для этого были объективные причины. Хотя это </w:t>
      </w:r>
      <w:r w:rsidR="0022732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позволяет  </w:t>
      </w:r>
      <w:r w:rsidR="007330F3">
        <w:rPr>
          <w:sz w:val="28"/>
          <w:szCs w:val="28"/>
        </w:rPr>
        <w:t xml:space="preserve"> знакомиться с деятельностью организаций района. </w:t>
      </w:r>
    </w:p>
    <w:p w:rsidR="00826A94" w:rsidRDefault="00826A94">
      <w:pPr>
        <w:spacing w:line="360" w:lineRule="auto"/>
        <w:ind w:firstLine="709"/>
        <w:jc w:val="both"/>
        <w:rPr>
          <w:sz w:val="28"/>
          <w:szCs w:val="28"/>
        </w:rPr>
      </w:pP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присутствующие! </w:t>
      </w:r>
    </w:p>
    <w:p w:rsidR="008A663D" w:rsidRDefault="007330F3" w:rsidP="008A66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важнейших функций </w:t>
      </w:r>
      <w:r w:rsidR="008A663D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 xml:space="preserve">депутатов </w:t>
      </w:r>
      <w:r w:rsidR="008A663D">
        <w:rPr>
          <w:sz w:val="28"/>
          <w:szCs w:val="28"/>
        </w:rPr>
        <w:t xml:space="preserve"> - это </w:t>
      </w:r>
      <w:r>
        <w:rPr>
          <w:sz w:val="28"/>
          <w:szCs w:val="28"/>
        </w:rPr>
        <w:t>прием н</w:t>
      </w:r>
      <w:r w:rsidR="008A663D">
        <w:rPr>
          <w:sz w:val="28"/>
          <w:szCs w:val="28"/>
        </w:rPr>
        <w:t>аселения, работа с жителями.</w:t>
      </w:r>
    </w:p>
    <w:p w:rsidR="008A663D" w:rsidRDefault="008A663D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7330F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депутатами проведена огромная (и это без преувеличения) работа.</w:t>
      </w:r>
    </w:p>
    <w:p w:rsidR="00B36EF4" w:rsidRDefault="008A663D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плановых приемов жителей согласно графику, депутаты в период, предшествующий выборам Президента РФ и Мэра Москвы</w:t>
      </w:r>
      <w:r w:rsidR="003C161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 десятки дополнительных (около 90) встреч с населением, жителями домов (во дворах)</w:t>
      </w:r>
      <w:r w:rsidR="00B36EF4">
        <w:rPr>
          <w:sz w:val="28"/>
          <w:szCs w:val="28"/>
        </w:rPr>
        <w:t xml:space="preserve">. </w:t>
      </w:r>
      <w:r w:rsidR="00D527FB">
        <w:rPr>
          <w:sz w:val="28"/>
          <w:szCs w:val="28"/>
        </w:rPr>
        <w:t xml:space="preserve"> </w:t>
      </w:r>
      <w:r w:rsidR="00B36EF4">
        <w:rPr>
          <w:sz w:val="28"/>
          <w:szCs w:val="28"/>
        </w:rPr>
        <w:t xml:space="preserve">Депутаты принимали участие в единых днях приема населения, в том числе на открытых площадках (в сквере Люблино). </w:t>
      </w:r>
    </w:p>
    <w:p w:rsidR="007330F3" w:rsidRDefault="008A663D" w:rsidP="00D5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0F3">
        <w:rPr>
          <w:sz w:val="28"/>
          <w:szCs w:val="28"/>
        </w:rPr>
        <w:t xml:space="preserve"> </w:t>
      </w:r>
      <w:r w:rsidR="00B36EF4">
        <w:rPr>
          <w:sz w:val="28"/>
          <w:szCs w:val="28"/>
        </w:rPr>
        <w:t xml:space="preserve">В целом </w:t>
      </w:r>
      <w:r w:rsidR="007330F3">
        <w:rPr>
          <w:sz w:val="28"/>
          <w:szCs w:val="28"/>
        </w:rPr>
        <w:t xml:space="preserve">депутатами принято </w:t>
      </w:r>
      <w:r w:rsidR="007330F3">
        <w:rPr>
          <w:color w:val="000000"/>
          <w:sz w:val="28"/>
          <w:szCs w:val="28"/>
        </w:rPr>
        <w:t xml:space="preserve">более </w:t>
      </w:r>
      <w:r w:rsidR="00D527FB" w:rsidRPr="001250D7">
        <w:rPr>
          <w:sz w:val="28"/>
          <w:szCs w:val="28"/>
        </w:rPr>
        <w:t>300-400</w:t>
      </w:r>
      <w:r w:rsidR="00B36EF4">
        <w:rPr>
          <w:color w:val="FF0000"/>
          <w:sz w:val="28"/>
          <w:szCs w:val="28"/>
        </w:rPr>
        <w:t xml:space="preserve"> </w:t>
      </w:r>
      <w:r w:rsidR="007330F3">
        <w:rPr>
          <w:sz w:val="28"/>
          <w:szCs w:val="28"/>
        </w:rPr>
        <w:t xml:space="preserve">жителей. </w:t>
      </w:r>
      <w:bookmarkStart w:id="0" w:name="_GoBack"/>
      <w:bookmarkEnd w:id="0"/>
    </w:p>
    <w:p w:rsidR="007330F3" w:rsidRDefault="007330F3" w:rsidP="00D5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Самые актуальные и наболевшие вопросы, которые задают жители:</w:t>
      </w:r>
    </w:p>
    <w:p w:rsidR="00B36EF4" w:rsidRDefault="00B36EF4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когда начнется строительство домов по программе реновации;</w:t>
      </w:r>
    </w:p>
    <w:p w:rsidR="007330F3" w:rsidRDefault="007330F3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содержании и благоустройстве дворовых территории</w:t>
      </w:r>
      <w:r w:rsidR="00B36EF4">
        <w:rPr>
          <w:sz w:val="28"/>
          <w:szCs w:val="28"/>
        </w:rPr>
        <w:t>,</w:t>
      </w:r>
      <w:r>
        <w:rPr>
          <w:sz w:val="28"/>
          <w:szCs w:val="28"/>
        </w:rPr>
        <w:t xml:space="preserve">  ремонте и уборке подъездов;</w:t>
      </w:r>
    </w:p>
    <w:p w:rsidR="007330F3" w:rsidRDefault="007330F3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работе общественного транспорта</w:t>
      </w:r>
      <w:r w:rsidR="00B36EF4">
        <w:rPr>
          <w:sz w:val="28"/>
          <w:szCs w:val="28"/>
        </w:rPr>
        <w:t xml:space="preserve"> и оборудовании остановочных пунктов</w:t>
      </w:r>
      <w:r>
        <w:rPr>
          <w:sz w:val="28"/>
          <w:szCs w:val="28"/>
        </w:rPr>
        <w:t>;</w:t>
      </w:r>
    </w:p>
    <w:p w:rsidR="007330F3" w:rsidRDefault="007330F3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работе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="00B36EF4">
        <w:rPr>
          <w:sz w:val="28"/>
          <w:szCs w:val="28"/>
        </w:rPr>
        <w:t xml:space="preserve">- </w:t>
      </w:r>
      <w:r>
        <w:rPr>
          <w:sz w:val="28"/>
          <w:szCs w:val="28"/>
        </w:rPr>
        <w:t>коммунальных служб района;</w:t>
      </w:r>
    </w:p>
    <w:p w:rsidR="007330F3" w:rsidRDefault="007330F3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работе объектов торговли;</w:t>
      </w:r>
    </w:p>
    <w:p w:rsidR="007330F3" w:rsidRDefault="007330F3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работы на спортивных площадках;</w:t>
      </w:r>
    </w:p>
    <w:p w:rsidR="007330F3" w:rsidRDefault="007330F3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вопросы, в том числе об улучшении жилищных условий;</w:t>
      </w:r>
    </w:p>
    <w:p w:rsidR="007330F3" w:rsidRDefault="007330F3" w:rsidP="00D52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работе ТЦ «Москва»;</w:t>
      </w:r>
    </w:p>
    <w:p w:rsidR="007330F3" w:rsidRDefault="007330F3" w:rsidP="00D527F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досуга молодёжи;</w:t>
      </w:r>
    </w:p>
    <w:p w:rsidR="007330F3" w:rsidRDefault="007330F3" w:rsidP="00D527F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ряд других вопросов;</w:t>
      </w:r>
    </w:p>
    <w:p w:rsidR="00D527FB" w:rsidRDefault="00B36EF4" w:rsidP="00D5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встреч и приемов населен</w:t>
      </w:r>
      <w:r w:rsidR="00D527FB">
        <w:rPr>
          <w:sz w:val="28"/>
          <w:szCs w:val="28"/>
        </w:rPr>
        <w:t xml:space="preserve">ия были направлены </w:t>
      </w:r>
      <w:proofErr w:type="gramStart"/>
      <w:r w:rsidR="00D527FB">
        <w:rPr>
          <w:sz w:val="28"/>
          <w:szCs w:val="28"/>
        </w:rPr>
        <w:t>письма</w:t>
      </w:r>
      <w:proofErr w:type="gramEnd"/>
      <w:r w:rsidR="00D527FB">
        <w:rPr>
          <w:sz w:val="28"/>
          <w:szCs w:val="28"/>
        </w:rPr>
        <w:t xml:space="preserve"> а ГБУ</w:t>
      </w:r>
    </w:p>
    <w:p w:rsidR="00B36EF4" w:rsidRDefault="00B36EF4" w:rsidP="00D527FB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Жилищник</w:t>
      </w:r>
      <w:proofErr w:type="spellEnd"/>
      <w:r>
        <w:rPr>
          <w:sz w:val="28"/>
          <w:szCs w:val="28"/>
        </w:rPr>
        <w:t xml:space="preserve">, Департамент транспорта г. Москвы …… и ряд других организаций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принятие</w:t>
      </w:r>
      <w:proofErr w:type="gramEnd"/>
      <w:r>
        <w:rPr>
          <w:sz w:val="28"/>
          <w:szCs w:val="28"/>
        </w:rPr>
        <w:t xml:space="preserve"> мер.</w:t>
      </w:r>
    </w:p>
    <w:p w:rsidR="00B36EF4" w:rsidRDefault="003C161B" w:rsidP="00D5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Депутаты осуществляли </w:t>
      </w:r>
      <w:proofErr w:type="gramStart"/>
      <w:r>
        <w:rPr>
          <w:sz w:val="28"/>
          <w:szCs w:val="28"/>
        </w:rPr>
        <w:t>кон</w:t>
      </w:r>
      <w:r w:rsidR="00B36EF4">
        <w:rPr>
          <w:sz w:val="28"/>
          <w:szCs w:val="28"/>
        </w:rPr>
        <w:t>троль за</w:t>
      </w:r>
      <w:proofErr w:type="gramEnd"/>
      <w:r w:rsidR="00B36EF4">
        <w:rPr>
          <w:sz w:val="28"/>
          <w:szCs w:val="28"/>
        </w:rPr>
        <w:t xml:space="preserve"> ходом выполнения просьб и наказов изб</w:t>
      </w:r>
      <w:r>
        <w:rPr>
          <w:sz w:val="28"/>
          <w:szCs w:val="28"/>
        </w:rPr>
        <w:t>ирателей, часть вопросов решено (остановки)</w:t>
      </w:r>
      <w:r w:rsidR="00B36EF4">
        <w:rPr>
          <w:sz w:val="28"/>
          <w:szCs w:val="28"/>
        </w:rPr>
        <w:t>. Остальные находятся на контроле.</w:t>
      </w:r>
    </w:p>
    <w:p w:rsidR="0021339E" w:rsidRDefault="007330F3" w:rsidP="00D5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339E">
        <w:rPr>
          <w:sz w:val="28"/>
          <w:szCs w:val="28"/>
        </w:rPr>
        <w:t>Советом депутатов п</w:t>
      </w:r>
      <w:r>
        <w:rPr>
          <w:sz w:val="28"/>
          <w:szCs w:val="28"/>
        </w:rPr>
        <w:t>родолжилось взаимодействие с общественными организациями</w:t>
      </w:r>
      <w:r w:rsidR="0021339E">
        <w:rPr>
          <w:sz w:val="28"/>
          <w:szCs w:val="28"/>
        </w:rPr>
        <w:t xml:space="preserve"> района, советом ветеранов. П</w:t>
      </w:r>
      <w:r>
        <w:rPr>
          <w:sz w:val="28"/>
          <w:szCs w:val="28"/>
        </w:rPr>
        <w:t xml:space="preserve">роводились праздничные мероприятия, спортивные соревнования, велопробеги, открытые </w:t>
      </w:r>
      <w:r w:rsidR="0021339E">
        <w:rPr>
          <w:sz w:val="28"/>
          <w:szCs w:val="28"/>
        </w:rPr>
        <w:t xml:space="preserve">зарядки, субботники по благоустройству и наведению  порядка, </w:t>
      </w:r>
      <w:r>
        <w:rPr>
          <w:sz w:val="28"/>
          <w:szCs w:val="28"/>
        </w:rPr>
        <w:t xml:space="preserve"> уборке снега,</w:t>
      </w:r>
      <w:r w:rsidR="0021339E">
        <w:rPr>
          <w:sz w:val="28"/>
          <w:szCs w:val="28"/>
        </w:rPr>
        <w:t xml:space="preserve"> посадке деревьев и кустарников в рамках программы </w:t>
      </w:r>
      <w:r w:rsidR="003C161B">
        <w:rPr>
          <w:sz w:val="28"/>
          <w:szCs w:val="28"/>
        </w:rPr>
        <w:t>«</w:t>
      </w:r>
      <w:r w:rsidR="0021339E">
        <w:rPr>
          <w:sz w:val="28"/>
          <w:szCs w:val="28"/>
        </w:rPr>
        <w:t>Миллион деревьев</w:t>
      </w:r>
      <w:r w:rsidR="003C161B">
        <w:rPr>
          <w:sz w:val="28"/>
          <w:szCs w:val="28"/>
        </w:rPr>
        <w:t>»</w:t>
      </w:r>
      <w:r w:rsidR="0021339E">
        <w:rPr>
          <w:sz w:val="28"/>
          <w:szCs w:val="28"/>
        </w:rPr>
        <w:t xml:space="preserve">. </w:t>
      </w:r>
    </w:p>
    <w:p w:rsidR="007330F3" w:rsidRDefault="0021339E" w:rsidP="00D5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="00076F78">
        <w:rPr>
          <w:sz w:val="28"/>
          <w:szCs w:val="28"/>
        </w:rPr>
        <w:t xml:space="preserve"> принимали</w:t>
      </w:r>
      <w:r w:rsidR="007330F3">
        <w:rPr>
          <w:sz w:val="28"/>
          <w:szCs w:val="28"/>
        </w:rPr>
        <w:t xml:space="preserve"> </w:t>
      </w:r>
      <w:r w:rsidR="00076F78">
        <w:rPr>
          <w:sz w:val="28"/>
          <w:szCs w:val="28"/>
        </w:rPr>
        <w:t>активное участие в фестивалях и праздниках</w:t>
      </w:r>
      <w:r w:rsidR="007330F3">
        <w:rPr>
          <w:sz w:val="28"/>
          <w:szCs w:val="28"/>
        </w:rPr>
        <w:t>, чествования</w:t>
      </w:r>
      <w:r w:rsidR="00076F78">
        <w:rPr>
          <w:sz w:val="28"/>
          <w:szCs w:val="28"/>
        </w:rPr>
        <w:t>х</w:t>
      </w:r>
      <w:r w:rsidR="007330F3">
        <w:rPr>
          <w:sz w:val="28"/>
          <w:szCs w:val="28"/>
        </w:rPr>
        <w:t xml:space="preserve"> ветеранов войны и труда, семейн</w:t>
      </w:r>
      <w:r w:rsidR="00076F78">
        <w:rPr>
          <w:sz w:val="28"/>
          <w:szCs w:val="28"/>
        </w:rPr>
        <w:t>ы</w:t>
      </w:r>
      <w:r w:rsidR="007330F3">
        <w:rPr>
          <w:sz w:val="28"/>
          <w:szCs w:val="28"/>
        </w:rPr>
        <w:t>х пар проживших</w:t>
      </w:r>
      <w:r w:rsidR="00076F78">
        <w:rPr>
          <w:sz w:val="28"/>
          <w:szCs w:val="28"/>
        </w:rPr>
        <w:t xml:space="preserve"> в браке 30, 40, 50 и более лет, конкурсах, викторинах и других обще</w:t>
      </w:r>
      <w:r w:rsidR="003C161B">
        <w:rPr>
          <w:sz w:val="28"/>
          <w:szCs w:val="28"/>
        </w:rPr>
        <w:t>ственно значимых мероприятиях (</w:t>
      </w:r>
      <w:r w:rsidR="00076F78">
        <w:rPr>
          <w:sz w:val="28"/>
          <w:szCs w:val="28"/>
        </w:rPr>
        <w:t>на фото</w:t>
      </w:r>
      <w:r w:rsidR="003C161B">
        <w:rPr>
          <w:sz w:val="28"/>
          <w:szCs w:val="28"/>
        </w:rPr>
        <w:t>графиях</w:t>
      </w:r>
      <w:r w:rsidR="00076F78">
        <w:rPr>
          <w:sz w:val="28"/>
          <w:szCs w:val="28"/>
        </w:rPr>
        <w:t xml:space="preserve"> это ярко отражено).</w:t>
      </w:r>
    </w:p>
    <w:p w:rsidR="007330F3" w:rsidRDefault="007330F3" w:rsidP="00D527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Депутаты принимали </w:t>
      </w:r>
      <w:r w:rsidR="00076F78">
        <w:rPr>
          <w:sz w:val="28"/>
          <w:szCs w:val="28"/>
        </w:rPr>
        <w:t>участие в мероприятиях по отчетам</w:t>
      </w:r>
      <w:r>
        <w:rPr>
          <w:sz w:val="28"/>
          <w:szCs w:val="28"/>
        </w:rPr>
        <w:t xml:space="preserve"> участковых инспекторов перед жителями райо</w:t>
      </w:r>
      <w:r w:rsidR="00076F78">
        <w:rPr>
          <w:sz w:val="28"/>
          <w:szCs w:val="28"/>
        </w:rPr>
        <w:t>на</w:t>
      </w:r>
      <w:r>
        <w:rPr>
          <w:sz w:val="28"/>
          <w:szCs w:val="28"/>
        </w:rPr>
        <w:t>.</w:t>
      </w:r>
    </w:p>
    <w:p w:rsidR="007330F3" w:rsidRDefault="007330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Уважаемые присутствующие!</w:t>
      </w:r>
    </w:p>
    <w:p w:rsidR="00076F78" w:rsidRDefault="003C1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Повторюсь, н</w:t>
      </w:r>
      <w:r w:rsidR="007330F3">
        <w:rPr>
          <w:sz w:val="28"/>
          <w:szCs w:val="28"/>
        </w:rPr>
        <w:t xml:space="preserve">аша главная цель, и она совпадает с политикой Мэра Москвы </w:t>
      </w:r>
      <w:proofErr w:type="spellStart"/>
      <w:r w:rsidR="007330F3">
        <w:rPr>
          <w:sz w:val="28"/>
          <w:szCs w:val="28"/>
        </w:rPr>
        <w:t>С.С.Собянина</w:t>
      </w:r>
      <w:proofErr w:type="spellEnd"/>
      <w:r w:rsidR="007330F3">
        <w:rPr>
          <w:sz w:val="28"/>
          <w:szCs w:val="28"/>
        </w:rPr>
        <w:t xml:space="preserve"> –  сделать город удобным для проживания.  Мы  видим, что за последний год многое изменилось.  В городе много  сделано по комплексному благоустройству дворов и подъездов,  решались вопросы, связанные с транспортной проблемой, появились новые парковки, разработана серьёзная программа  строительства дорог, метро.</w:t>
      </w:r>
    </w:p>
    <w:p w:rsidR="005625C7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076F78">
        <w:rPr>
          <w:sz w:val="28"/>
          <w:szCs w:val="28"/>
        </w:rPr>
        <w:t>районе</w:t>
      </w:r>
      <w:r w:rsidR="005625C7">
        <w:rPr>
          <w:sz w:val="28"/>
          <w:szCs w:val="28"/>
        </w:rPr>
        <w:t xml:space="preserve">, с участием депутатов в 2018 году </w:t>
      </w:r>
      <w:r w:rsidR="00076F7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этих пр</w:t>
      </w:r>
      <w:r w:rsidR="005625C7">
        <w:rPr>
          <w:sz w:val="28"/>
          <w:szCs w:val="28"/>
        </w:rPr>
        <w:t>ограмм капитально благоустроены</w:t>
      </w:r>
      <w:r>
        <w:rPr>
          <w:sz w:val="28"/>
          <w:szCs w:val="28"/>
        </w:rPr>
        <w:t xml:space="preserve">: </w:t>
      </w:r>
      <w:r w:rsidR="005625C7">
        <w:rPr>
          <w:sz w:val="28"/>
          <w:szCs w:val="28"/>
        </w:rPr>
        <w:t>парк</w:t>
      </w:r>
      <w:r w:rsidR="003C161B">
        <w:rPr>
          <w:sz w:val="28"/>
          <w:szCs w:val="28"/>
        </w:rPr>
        <w:t xml:space="preserve"> </w:t>
      </w:r>
      <w:r w:rsidR="005625C7">
        <w:rPr>
          <w:sz w:val="28"/>
          <w:szCs w:val="28"/>
        </w:rPr>
        <w:t xml:space="preserve">850 </w:t>
      </w:r>
      <w:proofErr w:type="spellStart"/>
      <w:r w:rsidR="005625C7">
        <w:rPr>
          <w:sz w:val="28"/>
          <w:szCs w:val="28"/>
        </w:rPr>
        <w:t>ле</w:t>
      </w:r>
      <w:r w:rsidR="003C161B">
        <w:rPr>
          <w:sz w:val="28"/>
          <w:szCs w:val="28"/>
        </w:rPr>
        <w:t>тия</w:t>
      </w:r>
      <w:proofErr w:type="spellEnd"/>
      <w:r w:rsidR="003C161B">
        <w:rPr>
          <w:sz w:val="28"/>
          <w:szCs w:val="28"/>
        </w:rPr>
        <w:t xml:space="preserve"> Москвы, сквер между улицей Тихая и Кубанская</w:t>
      </w:r>
      <w:r w:rsidR="005625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народный парк </w:t>
      </w:r>
      <w:proofErr w:type="spellStart"/>
      <w:r>
        <w:rPr>
          <w:sz w:val="28"/>
          <w:szCs w:val="28"/>
        </w:rPr>
        <w:t>им.А.П.Чехова</w:t>
      </w:r>
      <w:proofErr w:type="spellEnd"/>
      <w:r>
        <w:rPr>
          <w:sz w:val="28"/>
          <w:szCs w:val="28"/>
        </w:rPr>
        <w:t xml:space="preserve">, сквер </w:t>
      </w:r>
      <w:proofErr w:type="spellStart"/>
      <w:r>
        <w:rPr>
          <w:sz w:val="28"/>
          <w:szCs w:val="28"/>
        </w:rPr>
        <w:t>А.Ф.Суд</w:t>
      </w:r>
      <w:r w:rsidR="003C161B">
        <w:rPr>
          <w:sz w:val="28"/>
          <w:szCs w:val="28"/>
        </w:rPr>
        <w:t>акова</w:t>
      </w:r>
      <w:proofErr w:type="spellEnd"/>
      <w:r w:rsidR="003C161B">
        <w:rPr>
          <w:sz w:val="28"/>
          <w:szCs w:val="28"/>
        </w:rPr>
        <w:t>, сквер на Курской улице (у ДК Люблино),</w:t>
      </w:r>
      <w:r w:rsidR="00DB32A5">
        <w:rPr>
          <w:sz w:val="28"/>
          <w:szCs w:val="28"/>
        </w:rPr>
        <w:t xml:space="preserve"> аллея Кремлевских курсантов,</w:t>
      </w:r>
      <w:r w:rsidR="003C161B">
        <w:rPr>
          <w:sz w:val="28"/>
          <w:szCs w:val="28"/>
        </w:rPr>
        <w:t xml:space="preserve"> с</w:t>
      </w:r>
      <w:r>
        <w:rPr>
          <w:sz w:val="28"/>
          <w:szCs w:val="28"/>
        </w:rPr>
        <w:t>квер и памятник герою советского</w:t>
      </w:r>
      <w:r w:rsidR="003C161B">
        <w:rPr>
          <w:sz w:val="28"/>
          <w:szCs w:val="28"/>
        </w:rPr>
        <w:t xml:space="preserve"> Союза Авдеева</w:t>
      </w:r>
      <w:r>
        <w:rPr>
          <w:sz w:val="28"/>
          <w:szCs w:val="28"/>
        </w:rPr>
        <w:t xml:space="preserve"> полностью изменил свой облик.</w:t>
      </w:r>
      <w:proofErr w:type="gramEnd"/>
      <w:r w:rsidR="005625C7">
        <w:rPr>
          <w:sz w:val="28"/>
          <w:szCs w:val="28"/>
        </w:rPr>
        <w:t xml:space="preserve"> Н</w:t>
      </w:r>
      <w:r w:rsidR="0089782E">
        <w:rPr>
          <w:sz w:val="28"/>
          <w:szCs w:val="28"/>
        </w:rPr>
        <w:t xml:space="preserve">а территории сквера были проведены </w:t>
      </w:r>
      <w:proofErr w:type="spellStart"/>
      <w:r w:rsidR="0089782E">
        <w:rPr>
          <w:sz w:val="28"/>
          <w:szCs w:val="28"/>
        </w:rPr>
        <w:t>благ</w:t>
      </w:r>
      <w:r w:rsidR="005625C7">
        <w:rPr>
          <w:sz w:val="28"/>
          <w:szCs w:val="28"/>
        </w:rPr>
        <w:t>оустроительные</w:t>
      </w:r>
      <w:proofErr w:type="spellEnd"/>
      <w:r w:rsidR="005625C7">
        <w:rPr>
          <w:sz w:val="28"/>
          <w:szCs w:val="28"/>
        </w:rPr>
        <w:t xml:space="preserve"> работы, оборудованы</w:t>
      </w:r>
      <w:r w:rsidR="003C161B">
        <w:rPr>
          <w:sz w:val="28"/>
          <w:szCs w:val="28"/>
        </w:rPr>
        <w:t xml:space="preserve"> детс</w:t>
      </w:r>
      <w:r w:rsidR="0089782E">
        <w:rPr>
          <w:sz w:val="28"/>
          <w:szCs w:val="28"/>
        </w:rPr>
        <w:t>кая</w:t>
      </w:r>
      <w:r w:rsidR="005625C7">
        <w:rPr>
          <w:sz w:val="28"/>
          <w:szCs w:val="28"/>
        </w:rPr>
        <w:t xml:space="preserve"> площадка, ветеранская площадка</w:t>
      </w:r>
      <w:r w:rsidR="0089782E">
        <w:rPr>
          <w:sz w:val="28"/>
          <w:szCs w:val="28"/>
        </w:rPr>
        <w:t>, спортивный комплекс «</w:t>
      </w:r>
      <w:proofErr w:type="spellStart"/>
      <w:r w:rsidR="0089782E">
        <w:rPr>
          <w:sz w:val="28"/>
          <w:szCs w:val="28"/>
        </w:rPr>
        <w:t>воркаут</w:t>
      </w:r>
      <w:proofErr w:type="spellEnd"/>
      <w:r w:rsidR="0089782E">
        <w:rPr>
          <w:sz w:val="28"/>
          <w:szCs w:val="28"/>
        </w:rPr>
        <w:t>».</w:t>
      </w:r>
      <w:r w:rsidR="003C161B">
        <w:rPr>
          <w:sz w:val="28"/>
          <w:szCs w:val="28"/>
        </w:rPr>
        <w:t xml:space="preserve"> В  парках,</w:t>
      </w:r>
      <w:r w:rsidR="005625C7">
        <w:rPr>
          <w:sz w:val="28"/>
          <w:szCs w:val="28"/>
        </w:rPr>
        <w:t xml:space="preserve"> скверах </w:t>
      </w:r>
      <w:r w:rsidR="003C161B">
        <w:rPr>
          <w:sz w:val="28"/>
          <w:szCs w:val="28"/>
        </w:rPr>
        <w:t>и дворах установлено дополнительно 125 опор освещения</w:t>
      </w:r>
      <w:r w:rsidR="005625C7">
        <w:rPr>
          <w:sz w:val="28"/>
          <w:szCs w:val="28"/>
        </w:rPr>
        <w:t>.</w:t>
      </w:r>
      <w:r w:rsidR="003C161B">
        <w:rPr>
          <w:sz w:val="28"/>
          <w:szCs w:val="28"/>
        </w:rPr>
        <w:t xml:space="preserve"> </w:t>
      </w:r>
    </w:p>
    <w:p w:rsidR="00DB32A5" w:rsidRDefault="00DB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Выполнено большое количество работ по благоустройству дворовых территорий (42), и асфальтового покрытия (26)</w:t>
      </w:r>
      <w:r w:rsidR="00E10672">
        <w:rPr>
          <w:sz w:val="28"/>
          <w:szCs w:val="28"/>
        </w:rPr>
        <w:t>.  Благоустройство 6 об</w:t>
      </w:r>
      <w:r w:rsidR="00D527FB">
        <w:rPr>
          <w:sz w:val="28"/>
          <w:szCs w:val="28"/>
        </w:rPr>
        <w:t>ъ</w:t>
      </w:r>
      <w:r w:rsidR="00E10672">
        <w:rPr>
          <w:sz w:val="28"/>
          <w:szCs w:val="28"/>
        </w:rPr>
        <w:t>ектов образования. И ряд других работ.</w:t>
      </w:r>
    </w:p>
    <w:p w:rsidR="00DB32A5" w:rsidRDefault="009D5B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Масштабные работы развернуты в парке усадьбы </w:t>
      </w:r>
      <w:r w:rsidR="00D527FB"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Дурасова</w:t>
      </w:r>
      <w:proofErr w:type="spellEnd"/>
      <w:r>
        <w:rPr>
          <w:sz w:val="28"/>
          <w:szCs w:val="28"/>
        </w:rPr>
        <w:t>.</w:t>
      </w:r>
      <w:r w:rsidR="003C161B">
        <w:rPr>
          <w:sz w:val="28"/>
          <w:szCs w:val="28"/>
        </w:rPr>
        <w:t xml:space="preserve"> Там </w:t>
      </w:r>
      <w:r w:rsidR="00DB32A5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комплексное благоустройство,</w:t>
      </w:r>
      <w:r w:rsidR="00DB32A5">
        <w:rPr>
          <w:sz w:val="28"/>
          <w:szCs w:val="28"/>
        </w:rPr>
        <w:t xml:space="preserve"> в результате которого </w:t>
      </w:r>
      <w:r>
        <w:rPr>
          <w:sz w:val="28"/>
          <w:szCs w:val="28"/>
        </w:rPr>
        <w:t>появятся дополнительные объекты соц</w:t>
      </w:r>
      <w:r w:rsidR="00D527FB">
        <w:rPr>
          <w:sz w:val="28"/>
          <w:szCs w:val="28"/>
        </w:rPr>
        <w:t>иальной инфраструктуры, предпола</w:t>
      </w:r>
      <w:r>
        <w:rPr>
          <w:sz w:val="28"/>
          <w:szCs w:val="28"/>
        </w:rPr>
        <w:t>гается проведение комплекса работ по очистке прудов, укреплению береговой линии, устройству дополнительного освещения.</w:t>
      </w:r>
      <w:r w:rsidR="00CA0817">
        <w:rPr>
          <w:sz w:val="28"/>
          <w:szCs w:val="28"/>
        </w:rPr>
        <w:t xml:space="preserve"> </w:t>
      </w:r>
      <w:r w:rsidR="00DB32A5">
        <w:rPr>
          <w:sz w:val="28"/>
          <w:szCs w:val="28"/>
        </w:rPr>
        <w:t xml:space="preserve">По итогам встречи с Мэром Москвы будет решен вопрос о дополнительном «зарыблении» наших прудов.   </w:t>
      </w:r>
    </w:p>
    <w:p w:rsidR="009D5B0C" w:rsidRDefault="00CA0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 вопрос о реконструкции и благоустройстве Тихорецкого бульвара.</w:t>
      </w:r>
    </w:p>
    <w:p w:rsidR="00DB32A5" w:rsidRDefault="00DB3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благоустройстве участка от метро </w:t>
      </w:r>
      <w:proofErr w:type="gramStart"/>
      <w:r>
        <w:rPr>
          <w:sz w:val="28"/>
          <w:szCs w:val="28"/>
        </w:rPr>
        <w:t>Волжская</w:t>
      </w:r>
      <w:proofErr w:type="gramEnd"/>
      <w:r w:rsidR="00E10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</w:t>
      </w:r>
      <w:r w:rsidR="00E10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</w:t>
      </w:r>
      <w:r w:rsidR="00D527FB">
        <w:rPr>
          <w:sz w:val="28"/>
          <w:szCs w:val="28"/>
        </w:rPr>
        <w:t>р</w:t>
      </w:r>
      <w:r>
        <w:rPr>
          <w:sz w:val="28"/>
          <w:szCs w:val="28"/>
        </w:rPr>
        <w:t>опольской улицы.</w:t>
      </w:r>
    </w:p>
    <w:p w:rsidR="005625C7" w:rsidRDefault="00562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 бы отметить наше активное взаимодействие при решении этих вопросов с управой Люблино.</w:t>
      </w:r>
    </w:p>
    <w:p w:rsidR="009D5B0C" w:rsidRDefault="009D5B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Продолжаются работы по программе строительства новых православных храмов.</w:t>
      </w:r>
    </w:p>
    <w:p w:rsidR="007330F3" w:rsidRDefault="009D5B0C" w:rsidP="00CA0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 строительством и освещен патриархом Московским храм Татьяны Римской</w:t>
      </w:r>
      <w:r w:rsidR="00E10672">
        <w:rPr>
          <w:sz w:val="28"/>
          <w:szCs w:val="28"/>
        </w:rPr>
        <w:t xml:space="preserve"> (Патриарх Кирил</w:t>
      </w:r>
      <w:r w:rsidR="00D527FB">
        <w:rPr>
          <w:sz w:val="28"/>
          <w:szCs w:val="28"/>
        </w:rPr>
        <w:t>л</w:t>
      </w:r>
      <w:r w:rsidR="00E10672">
        <w:rPr>
          <w:sz w:val="28"/>
          <w:szCs w:val="28"/>
        </w:rPr>
        <w:t xml:space="preserve"> провел большое освящение храма)</w:t>
      </w:r>
      <w:r>
        <w:rPr>
          <w:sz w:val="28"/>
          <w:szCs w:val="28"/>
        </w:rPr>
        <w:t>, начинаются работы по строительству большого храма А</w:t>
      </w:r>
      <w:r w:rsidR="00D527FB">
        <w:rPr>
          <w:sz w:val="28"/>
          <w:szCs w:val="28"/>
        </w:rPr>
        <w:t>н</w:t>
      </w:r>
      <w:r>
        <w:rPr>
          <w:sz w:val="28"/>
          <w:szCs w:val="28"/>
        </w:rPr>
        <w:t>дрея Первозван</w:t>
      </w:r>
      <w:r w:rsidR="00D527FB">
        <w:rPr>
          <w:sz w:val="28"/>
          <w:szCs w:val="28"/>
        </w:rPr>
        <w:t>н</w:t>
      </w:r>
      <w:r>
        <w:rPr>
          <w:sz w:val="28"/>
          <w:szCs w:val="28"/>
        </w:rPr>
        <w:t xml:space="preserve">ого, проходит необходимые согласования строительство храма Петра и Павла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Тихорецком</w:t>
      </w:r>
      <w:proofErr w:type="gramEnd"/>
      <w:r>
        <w:rPr>
          <w:sz w:val="28"/>
          <w:szCs w:val="28"/>
        </w:rPr>
        <w:t xml:space="preserve"> бульваре, проходят службы в церкви … на ул</w:t>
      </w:r>
      <w:r w:rsidR="00D527FB">
        <w:rPr>
          <w:sz w:val="28"/>
          <w:szCs w:val="28"/>
        </w:rPr>
        <w:t>.</w:t>
      </w:r>
      <w:r>
        <w:rPr>
          <w:sz w:val="28"/>
          <w:szCs w:val="28"/>
        </w:rPr>
        <w:t xml:space="preserve"> маршала </w:t>
      </w:r>
      <w:proofErr w:type="spellStart"/>
      <w:r>
        <w:rPr>
          <w:sz w:val="28"/>
          <w:szCs w:val="28"/>
        </w:rPr>
        <w:t>Кожедуба</w:t>
      </w:r>
      <w:proofErr w:type="spellEnd"/>
      <w:r>
        <w:rPr>
          <w:sz w:val="28"/>
          <w:szCs w:val="28"/>
        </w:rPr>
        <w:t>.</w:t>
      </w:r>
      <w:r w:rsidR="007330F3">
        <w:rPr>
          <w:sz w:val="28"/>
          <w:szCs w:val="28"/>
        </w:rPr>
        <w:t xml:space="preserve"> </w:t>
      </w:r>
    </w:p>
    <w:p w:rsidR="00CA0817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Депутаты  принимали самое активное участие в обсуждении этих вопросов и ставили и</w:t>
      </w:r>
      <w:r w:rsidR="00E10672">
        <w:rPr>
          <w:sz w:val="28"/>
          <w:szCs w:val="28"/>
        </w:rPr>
        <w:t>х перед управой, перед префектурой</w:t>
      </w:r>
      <w:r>
        <w:rPr>
          <w:sz w:val="28"/>
          <w:szCs w:val="28"/>
        </w:rPr>
        <w:t>, перед Мэрией</w:t>
      </w:r>
      <w:r w:rsidR="006C67B7">
        <w:rPr>
          <w:sz w:val="28"/>
          <w:szCs w:val="28"/>
        </w:rPr>
        <w:t xml:space="preserve">. </w:t>
      </w:r>
    </w:p>
    <w:p w:rsidR="00CA0817" w:rsidRDefault="00CA0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и во время встречи жителей и депутатов Люблино с Мэром Москвы, прошедшей в августе 2018 года. На которой</w:t>
      </w:r>
      <w:r w:rsidR="00EE3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С.С.</w:t>
      </w:r>
      <w:r w:rsidR="00D527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Собянин</w:t>
      </w:r>
      <w:proofErr w:type="spellEnd"/>
      <w:r>
        <w:rPr>
          <w:sz w:val="28"/>
          <w:szCs w:val="28"/>
        </w:rPr>
        <w:t xml:space="preserve"> </w:t>
      </w:r>
      <w:r w:rsidR="00EE30B3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рассказал о перспективах развития города, ЮВАО и района Люблино, в том числе о новом строительстве, реализации программы реновации, разви</w:t>
      </w:r>
      <w:r w:rsidR="00EE30B3">
        <w:rPr>
          <w:sz w:val="28"/>
          <w:szCs w:val="28"/>
        </w:rPr>
        <w:t>тии транспортной инфраструктуры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(Ведется ст</w:t>
      </w:r>
      <w:r w:rsidR="00D527FB">
        <w:rPr>
          <w:sz w:val="28"/>
          <w:szCs w:val="28"/>
        </w:rPr>
        <w:t xml:space="preserve">роительство жилого массива на </w:t>
      </w:r>
      <w:proofErr w:type="spellStart"/>
      <w:r w:rsidR="00D527FB">
        <w:rPr>
          <w:sz w:val="28"/>
          <w:szCs w:val="28"/>
        </w:rPr>
        <w:t>Ци</w:t>
      </w:r>
      <w:r>
        <w:rPr>
          <w:sz w:val="28"/>
          <w:szCs w:val="28"/>
        </w:rPr>
        <w:t>млянской</w:t>
      </w:r>
      <w:proofErr w:type="spellEnd"/>
      <w:r>
        <w:rPr>
          <w:sz w:val="28"/>
          <w:szCs w:val="28"/>
        </w:rPr>
        <w:t xml:space="preserve"> улице</w:t>
      </w:r>
      <w:r w:rsidR="00CF20EE">
        <w:rPr>
          <w:sz w:val="28"/>
          <w:szCs w:val="28"/>
        </w:rPr>
        <w:t xml:space="preserve">, начато строительство на территории ЛЛМЗ, заканчивается строительство дома на проспекте 40 лет Октября. </w:t>
      </w:r>
      <w:proofErr w:type="gramEnd"/>
    </w:p>
    <w:p w:rsidR="00CF20EE" w:rsidRDefault="00CF20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 строительством и введен в эксплуат</w:t>
      </w:r>
      <w:r w:rsidR="00EB4BC2">
        <w:rPr>
          <w:sz w:val="28"/>
          <w:szCs w:val="28"/>
        </w:rPr>
        <w:t xml:space="preserve">ацию ФОК на </w:t>
      </w:r>
      <w:proofErr w:type="spellStart"/>
      <w:r w:rsidR="00EB4BC2">
        <w:rPr>
          <w:sz w:val="28"/>
          <w:szCs w:val="28"/>
        </w:rPr>
        <w:t>Белор</w:t>
      </w:r>
      <w:r>
        <w:rPr>
          <w:sz w:val="28"/>
          <w:szCs w:val="28"/>
        </w:rPr>
        <w:t>еченской</w:t>
      </w:r>
      <w:proofErr w:type="spellEnd"/>
      <w:r>
        <w:rPr>
          <w:sz w:val="28"/>
          <w:szCs w:val="28"/>
        </w:rPr>
        <w:t xml:space="preserve"> улице, окончание строительства ФОК на улице </w:t>
      </w:r>
      <w:proofErr w:type="spellStart"/>
      <w:r>
        <w:rPr>
          <w:sz w:val="28"/>
          <w:szCs w:val="28"/>
        </w:rPr>
        <w:t>Марьинский</w:t>
      </w:r>
      <w:proofErr w:type="spellEnd"/>
      <w:r>
        <w:rPr>
          <w:sz w:val="28"/>
          <w:szCs w:val="28"/>
        </w:rPr>
        <w:t xml:space="preserve"> парк ожидается до </w:t>
      </w:r>
      <w:r>
        <w:rPr>
          <w:sz w:val="28"/>
          <w:szCs w:val="28"/>
        </w:rPr>
        <w:lastRenderedPageBreak/>
        <w:t xml:space="preserve">конца этого года. В стадии строительства объекты торговли и социального назначения в 15 микрорайоне и на ул. </w:t>
      </w:r>
      <w:proofErr w:type="spellStart"/>
      <w:r>
        <w:rPr>
          <w:sz w:val="28"/>
          <w:szCs w:val="28"/>
        </w:rPr>
        <w:t>Белореченской</w:t>
      </w:r>
      <w:proofErr w:type="spellEnd"/>
      <w:r>
        <w:rPr>
          <w:sz w:val="28"/>
          <w:szCs w:val="28"/>
        </w:rPr>
        <w:t>.</w:t>
      </w:r>
    </w:p>
    <w:p w:rsidR="007330F3" w:rsidRDefault="00EB4B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работает на территории КЦ им.</w:t>
      </w:r>
      <w:r w:rsidR="007330F3">
        <w:rPr>
          <w:sz w:val="28"/>
          <w:szCs w:val="28"/>
        </w:rPr>
        <w:t xml:space="preserve"> Астахова</w:t>
      </w:r>
      <w:r>
        <w:rPr>
          <w:sz w:val="28"/>
          <w:szCs w:val="28"/>
        </w:rPr>
        <w:t>,</w:t>
      </w:r>
      <w:r w:rsidR="006C67B7">
        <w:rPr>
          <w:sz w:val="28"/>
          <w:szCs w:val="28"/>
        </w:rPr>
        <w:t xml:space="preserve"> здесь проводятся</w:t>
      </w:r>
      <w:r w:rsidR="00EE30B3">
        <w:rPr>
          <w:sz w:val="28"/>
          <w:szCs w:val="28"/>
        </w:rPr>
        <w:t xml:space="preserve"> культурно массовые мероприятия</w:t>
      </w:r>
      <w:r w:rsidR="007330F3">
        <w:rPr>
          <w:sz w:val="28"/>
          <w:szCs w:val="28"/>
        </w:rPr>
        <w:t xml:space="preserve">, </w:t>
      </w:r>
      <w:r>
        <w:rPr>
          <w:sz w:val="28"/>
          <w:szCs w:val="28"/>
        </w:rPr>
        <w:t>очень востребован</w:t>
      </w:r>
      <w:r w:rsidR="00EE3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каток </w:t>
      </w:r>
      <w:r w:rsidR="00EE30B3">
        <w:rPr>
          <w:sz w:val="28"/>
          <w:szCs w:val="28"/>
        </w:rPr>
        <w:t xml:space="preserve">с искусственным льдом </w:t>
      </w:r>
      <w:r>
        <w:rPr>
          <w:sz w:val="28"/>
          <w:szCs w:val="28"/>
        </w:rPr>
        <w:t>на Совхозной улице и там постоянно катается детвора.</w:t>
      </w:r>
      <w:r w:rsidR="00EE30B3">
        <w:rPr>
          <w:sz w:val="28"/>
          <w:szCs w:val="28"/>
        </w:rPr>
        <w:t xml:space="preserve"> Проведены дополнительные ремонтные и </w:t>
      </w:r>
      <w:proofErr w:type="spellStart"/>
      <w:r w:rsidR="00EE30B3">
        <w:rPr>
          <w:sz w:val="28"/>
          <w:szCs w:val="28"/>
        </w:rPr>
        <w:t>благоустроительные</w:t>
      </w:r>
      <w:proofErr w:type="spellEnd"/>
      <w:r w:rsidR="00EE30B3">
        <w:rPr>
          <w:sz w:val="28"/>
          <w:szCs w:val="28"/>
        </w:rPr>
        <w:t xml:space="preserve"> работы на катке </w:t>
      </w:r>
      <w:proofErr w:type="gramStart"/>
      <w:r w:rsidR="00EE30B3">
        <w:rPr>
          <w:sz w:val="28"/>
          <w:szCs w:val="28"/>
        </w:rPr>
        <w:t>по</w:t>
      </w:r>
      <w:proofErr w:type="gramEnd"/>
      <w:r w:rsidR="00EE30B3">
        <w:rPr>
          <w:sz w:val="28"/>
          <w:szCs w:val="28"/>
        </w:rPr>
        <w:t xml:space="preserve"> Новороссийской 32.</w:t>
      </w:r>
      <w:r>
        <w:rPr>
          <w:sz w:val="28"/>
          <w:szCs w:val="28"/>
        </w:rPr>
        <w:t xml:space="preserve"> </w:t>
      </w:r>
    </w:p>
    <w:p w:rsidR="00EB4BC2" w:rsidRDefault="00EB4B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у нас в Люблино есть </w:t>
      </w:r>
      <w:r w:rsidR="007330F3">
        <w:rPr>
          <w:sz w:val="28"/>
          <w:szCs w:val="28"/>
        </w:rPr>
        <w:t xml:space="preserve"> проблемы, не решаемые в течение длительного времени,  например, с </w:t>
      </w:r>
      <w:r>
        <w:rPr>
          <w:sz w:val="28"/>
          <w:szCs w:val="28"/>
        </w:rPr>
        <w:t xml:space="preserve">заброшенными зданиями бывших дошкольных учреждений </w:t>
      </w:r>
      <w:r w:rsidR="007330F3">
        <w:rPr>
          <w:sz w:val="28"/>
          <w:szCs w:val="28"/>
        </w:rPr>
        <w:t xml:space="preserve"> МПС</w:t>
      </w:r>
      <w:r>
        <w:rPr>
          <w:sz w:val="28"/>
          <w:szCs w:val="28"/>
        </w:rPr>
        <w:t xml:space="preserve">, которые или находятся на этапе продажи, или уже проданы новым хозяевам, но до сих пор в них не проводятся необходимые работы. </w:t>
      </w:r>
    </w:p>
    <w:p w:rsidR="007330F3" w:rsidRDefault="00EB4B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Притчей </w:t>
      </w:r>
      <w:r w:rsidR="00826A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="00826A94">
        <w:rPr>
          <w:sz w:val="28"/>
          <w:szCs w:val="28"/>
        </w:rPr>
        <w:t>«</w:t>
      </w:r>
      <w:r>
        <w:rPr>
          <w:sz w:val="28"/>
          <w:szCs w:val="28"/>
        </w:rPr>
        <w:t>яз</w:t>
      </w:r>
      <w:r w:rsidR="00D527FB">
        <w:rPr>
          <w:sz w:val="28"/>
          <w:szCs w:val="28"/>
        </w:rPr>
        <w:t>ыце</w:t>
      </w:r>
      <w:r w:rsidR="00EE30B3">
        <w:rPr>
          <w:sz w:val="28"/>
          <w:szCs w:val="28"/>
        </w:rPr>
        <w:t>х» становится решение проблемы</w:t>
      </w:r>
      <w:r>
        <w:rPr>
          <w:sz w:val="28"/>
          <w:szCs w:val="28"/>
        </w:rPr>
        <w:t xml:space="preserve"> с передачей стадиона </w:t>
      </w:r>
      <w:r w:rsidR="00EE30B3">
        <w:rPr>
          <w:sz w:val="28"/>
          <w:szCs w:val="28"/>
        </w:rPr>
        <w:t>«</w:t>
      </w:r>
      <w:r>
        <w:rPr>
          <w:sz w:val="28"/>
          <w:szCs w:val="28"/>
        </w:rPr>
        <w:t>Локомотив</w:t>
      </w:r>
      <w:r w:rsidR="00EE30B3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городу, который у</w:t>
      </w:r>
      <w:r w:rsidR="00826A94">
        <w:rPr>
          <w:sz w:val="28"/>
          <w:szCs w:val="28"/>
        </w:rPr>
        <w:t>же в течение</w:t>
      </w:r>
      <w:r w:rsidR="00EE30B3">
        <w:rPr>
          <w:sz w:val="28"/>
          <w:szCs w:val="28"/>
        </w:rPr>
        <w:t xml:space="preserve"> нескольких лет закр</w:t>
      </w:r>
      <w:r>
        <w:rPr>
          <w:sz w:val="28"/>
          <w:szCs w:val="28"/>
        </w:rPr>
        <w:t>ыт для посетителей. Району и сейчас не хватает</w:t>
      </w:r>
      <w:r w:rsidR="007330F3">
        <w:rPr>
          <w:sz w:val="28"/>
          <w:szCs w:val="28"/>
        </w:rPr>
        <w:t xml:space="preserve"> объектов спорти</w:t>
      </w:r>
      <w:r>
        <w:rPr>
          <w:sz w:val="28"/>
          <w:szCs w:val="28"/>
        </w:rPr>
        <w:t>вной, культурной инфраструктуры, в том числе для работы с молодежью.</w:t>
      </w:r>
      <w:r w:rsidR="007330F3">
        <w:rPr>
          <w:sz w:val="28"/>
          <w:szCs w:val="28"/>
        </w:rPr>
        <w:t xml:space="preserve"> Мы добились того, что сейчас они или частично реше</w:t>
      </w:r>
      <w:r w:rsidR="00375EB9">
        <w:rPr>
          <w:sz w:val="28"/>
          <w:szCs w:val="28"/>
        </w:rPr>
        <w:t xml:space="preserve">ны или решаются. </w:t>
      </w:r>
    </w:p>
    <w:p w:rsidR="007330F3" w:rsidRDefault="007330F3" w:rsidP="00EE30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Мне хотелось бы отметить </w:t>
      </w:r>
      <w:r w:rsidR="00EE30B3">
        <w:rPr>
          <w:sz w:val="28"/>
          <w:szCs w:val="28"/>
        </w:rPr>
        <w:t xml:space="preserve">в этой работе </w:t>
      </w:r>
      <w:r>
        <w:rPr>
          <w:sz w:val="28"/>
          <w:szCs w:val="28"/>
        </w:rPr>
        <w:t>активност</w:t>
      </w:r>
      <w:r w:rsidR="00375EB9">
        <w:rPr>
          <w:sz w:val="28"/>
          <w:szCs w:val="28"/>
        </w:rPr>
        <w:t>ь всех депутатов.</w:t>
      </w:r>
    </w:p>
    <w:p w:rsidR="00826A94" w:rsidRDefault="00826A94">
      <w:pPr>
        <w:spacing w:line="360" w:lineRule="auto"/>
        <w:ind w:firstLine="709"/>
        <w:jc w:val="both"/>
        <w:rPr>
          <w:sz w:val="28"/>
          <w:szCs w:val="28"/>
        </w:rPr>
      </w:pPr>
    </w:p>
    <w:p w:rsidR="00EE30B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  <w:r w:rsidR="003D4EFA">
        <w:rPr>
          <w:sz w:val="28"/>
          <w:szCs w:val="28"/>
        </w:rPr>
        <w:t xml:space="preserve"> </w:t>
      </w:r>
    </w:p>
    <w:p w:rsidR="007330F3" w:rsidRDefault="003D4E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Работу Совета д</w:t>
      </w:r>
      <w:r w:rsidR="00375EB9">
        <w:rPr>
          <w:sz w:val="28"/>
          <w:szCs w:val="28"/>
        </w:rPr>
        <w:t>епутатов в 2018</w:t>
      </w:r>
      <w:r w:rsidR="00826A94">
        <w:rPr>
          <w:sz w:val="28"/>
          <w:szCs w:val="28"/>
        </w:rPr>
        <w:t xml:space="preserve"> году обеспечивал а</w:t>
      </w:r>
      <w:r w:rsidR="007330F3">
        <w:rPr>
          <w:sz w:val="28"/>
          <w:szCs w:val="28"/>
        </w:rPr>
        <w:t>ппарат Совета депутатов. Состав аппарата на сегодняшний день – 5 муниципальных служащих.  Все сотрудники аппарата имеют необходимую квалификац</w:t>
      </w:r>
      <w:r w:rsidR="00375EB9">
        <w:rPr>
          <w:sz w:val="28"/>
          <w:szCs w:val="28"/>
        </w:rPr>
        <w:t xml:space="preserve">ию и опыт работы. </w:t>
      </w:r>
      <w:r w:rsidR="007330F3">
        <w:rPr>
          <w:sz w:val="28"/>
          <w:szCs w:val="28"/>
        </w:rPr>
        <w:t xml:space="preserve"> Аппарат работает напряженно, выполняет воз</w:t>
      </w:r>
      <w:r w:rsidR="00826A94">
        <w:rPr>
          <w:sz w:val="28"/>
          <w:szCs w:val="28"/>
        </w:rPr>
        <w:t>ложенные на него функции</w:t>
      </w:r>
      <w:r w:rsidR="007330F3">
        <w:rPr>
          <w:sz w:val="28"/>
          <w:szCs w:val="28"/>
        </w:rPr>
        <w:t>.</w:t>
      </w:r>
    </w:p>
    <w:p w:rsidR="007330F3" w:rsidRDefault="003725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375EB9">
        <w:rPr>
          <w:sz w:val="28"/>
          <w:szCs w:val="28"/>
        </w:rPr>
        <w:t>обходимое внимание нами</w:t>
      </w:r>
      <w:r w:rsidR="00EE30B3">
        <w:rPr>
          <w:sz w:val="28"/>
          <w:szCs w:val="28"/>
        </w:rPr>
        <w:t xml:space="preserve"> уделялось вопросам антик</w:t>
      </w:r>
      <w:r w:rsidR="00826A94">
        <w:rPr>
          <w:sz w:val="28"/>
          <w:szCs w:val="28"/>
        </w:rPr>
        <w:t>орр</w:t>
      </w:r>
      <w:r w:rsidR="007330F3">
        <w:rPr>
          <w:sz w:val="28"/>
          <w:szCs w:val="28"/>
        </w:rPr>
        <w:t>упционной работы.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моей личной работы в депутатском корпусе: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вел свою работу в соответствие с данными мне депутатами Совета депутатов полномочиями как Председателя Совета депутатов и руководител</w:t>
      </w:r>
      <w:r w:rsidR="00826A94">
        <w:rPr>
          <w:sz w:val="28"/>
          <w:szCs w:val="28"/>
        </w:rPr>
        <w:t>я  а</w:t>
      </w:r>
      <w:r>
        <w:rPr>
          <w:sz w:val="28"/>
          <w:szCs w:val="28"/>
        </w:rPr>
        <w:t xml:space="preserve">ппарата Совета депутатов, </w:t>
      </w:r>
      <w:proofErr w:type="gramStart"/>
      <w:r>
        <w:rPr>
          <w:sz w:val="28"/>
          <w:szCs w:val="28"/>
        </w:rPr>
        <w:t>включающие</w:t>
      </w:r>
      <w:proofErr w:type="gramEnd"/>
      <w:r>
        <w:rPr>
          <w:sz w:val="28"/>
          <w:szCs w:val="28"/>
        </w:rPr>
        <w:t xml:space="preserve"> право на ведение всех функций хозяйствующего субъекта.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принимал лично участие в подготовке всех</w:t>
      </w:r>
      <w:r w:rsidR="003725F7">
        <w:rPr>
          <w:sz w:val="28"/>
          <w:szCs w:val="28"/>
        </w:rPr>
        <w:t xml:space="preserve"> заседаний Совета депутатов (16</w:t>
      </w:r>
      <w:r>
        <w:rPr>
          <w:sz w:val="28"/>
          <w:szCs w:val="28"/>
        </w:rPr>
        <w:t>), работе профильных (в которые вхожу) и регламентной комиссии.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Принимал участие в работе координационных советов префектуры и управы. Участвовал в 43? заседаниях кол</w:t>
      </w:r>
      <w:r w:rsidR="003725F7">
        <w:rPr>
          <w:sz w:val="28"/>
          <w:szCs w:val="28"/>
        </w:rPr>
        <w:t>легии префектуры и</w:t>
      </w:r>
      <w:r>
        <w:rPr>
          <w:sz w:val="28"/>
          <w:szCs w:val="28"/>
        </w:rPr>
        <w:t xml:space="preserve"> штабов по</w:t>
      </w:r>
      <w:r w:rsidR="003725F7">
        <w:rPr>
          <w:sz w:val="28"/>
          <w:szCs w:val="28"/>
        </w:rPr>
        <w:t xml:space="preserve"> вопросам ЖКХ, </w:t>
      </w:r>
      <w:r>
        <w:rPr>
          <w:sz w:val="28"/>
          <w:szCs w:val="28"/>
        </w:rPr>
        <w:t xml:space="preserve"> хозяйственных активах округа, еженедельных совещаниях, проводимых главой управы. В рамках полномочий председателя призывной комиссии провел заседания 44 призывных ком</w:t>
      </w:r>
      <w:r w:rsidR="003725F7">
        <w:rPr>
          <w:sz w:val="28"/>
          <w:szCs w:val="28"/>
        </w:rPr>
        <w:t>иссий. Принимал участие в восьми</w:t>
      </w:r>
      <w:r>
        <w:rPr>
          <w:sz w:val="28"/>
          <w:szCs w:val="28"/>
        </w:rPr>
        <w:t xml:space="preserve"> встречах главы с населением, где выступил с информацией о работе Совета депутатов. Принимал участие во  встрече с Мэром</w:t>
      </w:r>
      <w:r w:rsidR="003725F7">
        <w:rPr>
          <w:sz w:val="28"/>
          <w:szCs w:val="28"/>
        </w:rPr>
        <w:t xml:space="preserve"> г. Москвы </w:t>
      </w:r>
      <w:proofErr w:type="spellStart"/>
      <w:r w:rsidR="003725F7">
        <w:rPr>
          <w:sz w:val="28"/>
          <w:szCs w:val="28"/>
        </w:rPr>
        <w:t>Собяниным</w:t>
      </w:r>
      <w:proofErr w:type="spellEnd"/>
      <w:r w:rsidR="003725F7">
        <w:rPr>
          <w:sz w:val="28"/>
          <w:szCs w:val="28"/>
        </w:rPr>
        <w:t xml:space="preserve"> С.С. </w:t>
      </w:r>
      <w:r>
        <w:rPr>
          <w:sz w:val="28"/>
          <w:szCs w:val="28"/>
        </w:rPr>
        <w:t xml:space="preserve"> 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Принимал участие практически во всех районных праздничных мероприятиях, (23 февраля, 8 марта, 9 мая,  последних звонках, выпускных вечерах, Дне  России, Дне знаний  - 1 сентября, Дне  города и района, праздниках дворов, спортивных мероприятиях, Дне сотрудников ОВД, и многих других), осуществлял личный пр</w:t>
      </w:r>
      <w:r w:rsidR="003725F7">
        <w:rPr>
          <w:sz w:val="28"/>
          <w:szCs w:val="28"/>
        </w:rPr>
        <w:t xml:space="preserve">ием населения и выполнял другие </w:t>
      </w:r>
      <w:proofErr w:type="spellStart"/>
      <w:r w:rsidR="003725F7">
        <w:rPr>
          <w:sz w:val="28"/>
          <w:szCs w:val="28"/>
        </w:rPr>
        <w:t>фунции</w:t>
      </w:r>
      <w:proofErr w:type="spellEnd"/>
      <w:r w:rsidR="003725F7">
        <w:rPr>
          <w:sz w:val="28"/>
          <w:szCs w:val="28"/>
        </w:rPr>
        <w:t xml:space="preserve">, связанные с имеющимися у меня полномочиями. </w:t>
      </w:r>
      <w:proofErr w:type="gramEnd"/>
    </w:p>
    <w:p w:rsidR="00826A94" w:rsidRDefault="00826A94">
      <w:pPr>
        <w:spacing w:line="360" w:lineRule="auto"/>
        <w:ind w:firstLine="709"/>
        <w:jc w:val="both"/>
        <w:rPr>
          <w:sz w:val="28"/>
          <w:szCs w:val="28"/>
        </w:rPr>
      </w:pP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 и присутствующие!</w:t>
      </w:r>
    </w:p>
    <w:p w:rsidR="007330F3" w:rsidRDefault="007330F3" w:rsidP="00A426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работе Совета депутатов осуществлялось через официальный сайт </w:t>
      </w:r>
      <w:r w:rsidR="008445C4">
        <w:rPr>
          <w:sz w:val="28"/>
          <w:szCs w:val="28"/>
        </w:rPr>
        <w:t>муниципального округа  Люблино.</w:t>
      </w:r>
    </w:p>
    <w:p w:rsidR="007330F3" w:rsidRDefault="007330F3" w:rsidP="00C55F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минувший год было выпущено</w:t>
      </w:r>
      <w:r w:rsidR="003725F7">
        <w:rPr>
          <w:sz w:val="28"/>
          <w:szCs w:val="28"/>
        </w:rPr>
        <w:t xml:space="preserve"> более 900 информационных материалов</w:t>
      </w:r>
      <w:r w:rsidR="009313F5">
        <w:rPr>
          <w:sz w:val="28"/>
          <w:szCs w:val="28"/>
        </w:rPr>
        <w:t xml:space="preserve"> по различным темам</w:t>
      </w:r>
      <w:r>
        <w:rPr>
          <w:sz w:val="28"/>
          <w:szCs w:val="28"/>
        </w:rPr>
        <w:t xml:space="preserve"> жизни муниципального округа. </w:t>
      </w:r>
      <w:r w:rsidR="008445C4">
        <w:rPr>
          <w:sz w:val="28"/>
          <w:szCs w:val="28"/>
        </w:rPr>
        <w:t xml:space="preserve">Это в 1.5 раза больше, чем в 2017 году. </w:t>
      </w:r>
      <w:r>
        <w:rPr>
          <w:sz w:val="28"/>
          <w:szCs w:val="28"/>
        </w:rPr>
        <w:t xml:space="preserve">В </w:t>
      </w:r>
      <w:r w:rsidR="009313F5">
        <w:rPr>
          <w:sz w:val="28"/>
          <w:szCs w:val="28"/>
        </w:rPr>
        <w:t>наст</w:t>
      </w:r>
      <w:r w:rsidR="00C714E0">
        <w:rPr>
          <w:sz w:val="28"/>
          <w:szCs w:val="28"/>
        </w:rPr>
        <w:t>оящее время наш сайт полностью р</w:t>
      </w:r>
      <w:r w:rsidR="009313F5">
        <w:rPr>
          <w:sz w:val="28"/>
          <w:szCs w:val="28"/>
        </w:rPr>
        <w:t xml:space="preserve">еконструирован и </w:t>
      </w:r>
      <w:r>
        <w:rPr>
          <w:sz w:val="28"/>
          <w:szCs w:val="28"/>
        </w:rPr>
        <w:t xml:space="preserve"> соответствует соответствующим нормативам и несет большое количество</w:t>
      </w:r>
      <w:r w:rsidR="009313F5">
        <w:rPr>
          <w:sz w:val="28"/>
          <w:szCs w:val="28"/>
        </w:rPr>
        <w:t xml:space="preserve"> полезной информации. </w:t>
      </w:r>
      <w:r>
        <w:rPr>
          <w:sz w:val="28"/>
          <w:szCs w:val="28"/>
        </w:rPr>
        <w:t xml:space="preserve"> Публиковалась информация о жизни и деятельности депутатов на территории муниципального округа.</w:t>
      </w:r>
      <w:r w:rsidR="009313F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окружными информационными структурами выпускается электронная версия газеты «Мое Люблино». На те</w:t>
      </w:r>
      <w:r w:rsidR="009313F5">
        <w:rPr>
          <w:sz w:val="28"/>
          <w:szCs w:val="28"/>
        </w:rPr>
        <w:t xml:space="preserve">рритории района </w:t>
      </w:r>
      <w:r w:rsidR="008445C4">
        <w:rPr>
          <w:sz w:val="28"/>
          <w:szCs w:val="28"/>
        </w:rPr>
        <w:t>распространяется газета</w:t>
      </w:r>
      <w:r w:rsidR="00BD698A">
        <w:rPr>
          <w:sz w:val="28"/>
          <w:szCs w:val="28"/>
        </w:rPr>
        <w:t xml:space="preserve"> «Вести Люблино»</w:t>
      </w:r>
      <w:r>
        <w:rPr>
          <w:sz w:val="28"/>
          <w:szCs w:val="28"/>
        </w:rPr>
        <w:t xml:space="preserve">, в которой публикуется информация из жизни района, также жители имеют возможность получать окружную газету «ЮВ Курьер», где печатаются </w:t>
      </w:r>
      <w:r w:rsidR="009313F5">
        <w:rPr>
          <w:sz w:val="28"/>
          <w:szCs w:val="28"/>
        </w:rPr>
        <w:t>материалы о</w:t>
      </w:r>
      <w:r w:rsidR="008445C4">
        <w:rPr>
          <w:sz w:val="28"/>
          <w:szCs w:val="28"/>
        </w:rPr>
        <w:t xml:space="preserve"> районе Люблино. Продолжена работа по выпуску брошюр и серии </w:t>
      </w:r>
      <w:r w:rsidR="00826A94">
        <w:rPr>
          <w:sz w:val="28"/>
          <w:szCs w:val="28"/>
        </w:rPr>
        <w:t>«</w:t>
      </w:r>
      <w:r w:rsidR="008445C4">
        <w:rPr>
          <w:sz w:val="28"/>
          <w:szCs w:val="28"/>
        </w:rPr>
        <w:t>Истории Люблино</w:t>
      </w:r>
      <w:r w:rsidR="00826A94">
        <w:rPr>
          <w:sz w:val="28"/>
          <w:szCs w:val="28"/>
        </w:rPr>
        <w:t>»</w:t>
      </w:r>
      <w:r w:rsidR="008445C4">
        <w:rPr>
          <w:sz w:val="28"/>
          <w:szCs w:val="28"/>
        </w:rPr>
        <w:t>. В 2017 году была выпущена Книга памяти</w:t>
      </w:r>
      <w:r w:rsidR="00BD698A">
        <w:rPr>
          <w:sz w:val="28"/>
          <w:szCs w:val="28"/>
        </w:rPr>
        <w:t xml:space="preserve"> </w:t>
      </w:r>
      <w:r w:rsidR="008445C4">
        <w:rPr>
          <w:sz w:val="28"/>
          <w:szCs w:val="28"/>
        </w:rPr>
        <w:t>(часть</w:t>
      </w:r>
      <w:proofErr w:type="gramStart"/>
      <w:r w:rsidR="008445C4">
        <w:rPr>
          <w:sz w:val="28"/>
          <w:szCs w:val="28"/>
        </w:rPr>
        <w:t>1</w:t>
      </w:r>
      <w:proofErr w:type="gramEnd"/>
      <w:r w:rsidR="00826A94">
        <w:rPr>
          <w:sz w:val="28"/>
          <w:szCs w:val="28"/>
        </w:rPr>
        <w:t xml:space="preserve">) сейчас в печати </w:t>
      </w:r>
      <w:r w:rsidR="00826A94">
        <w:rPr>
          <w:sz w:val="28"/>
          <w:szCs w:val="28"/>
        </w:rPr>
        <w:lastRenderedPageBreak/>
        <w:t xml:space="preserve">Книга памяти </w:t>
      </w:r>
      <w:r w:rsidR="008445C4">
        <w:rPr>
          <w:sz w:val="28"/>
          <w:szCs w:val="28"/>
        </w:rPr>
        <w:t xml:space="preserve"> (часть 2). В планах продолжение этой серии под названием </w:t>
      </w:r>
      <w:r w:rsidR="00BD698A">
        <w:rPr>
          <w:sz w:val="28"/>
          <w:szCs w:val="28"/>
        </w:rPr>
        <w:t>«</w:t>
      </w:r>
      <w:r w:rsidR="008445C4">
        <w:rPr>
          <w:sz w:val="28"/>
          <w:szCs w:val="28"/>
        </w:rPr>
        <w:t xml:space="preserve">Люблино и </w:t>
      </w:r>
      <w:proofErr w:type="spellStart"/>
      <w:r w:rsidR="008445C4">
        <w:rPr>
          <w:sz w:val="28"/>
          <w:szCs w:val="28"/>
        </w:rPr>
        <w:t>люблинцы</w:t>
      </w:r>
      <w:proofErr w:type="spellEnd"/>
      <w:r w:rsidR="00BD698A">
        <w:rPr>
          <w:sz w:val="28"/>
          <w:szCs w:val="28"/>
        </w:rPr>
        <w:t>»</w:t>
      </w:r>
      <w:r w:rsidR="008445C4">
        <w:rPr>
          <w:sz w:val="28"/>
          <w:szCs w:val="28"/>
        </w:rPr>
        <w:t>.</w:t>
      </w:r>
      <w:r w:rsidR="009313F5">
        <w:rPr>
          <w:sz w:val="28"/>
          <w:szCs w:val="28"/>
        </w:rPr>
        <w:t xml:space="preserve"> </w:t>
      </w:r>
      <w:r w:rsidR="008445C4">
        <w:rPr>
          <w:sz w:val="28"/>
          <w:szCs w:val="28"/>
        </w:rPr>
        <w:t>Продолжается</w:t>
      </w:r>
      <w:r w:rsidR="009313F5">
        <w:rPr>
          <w:sz w:val="28"/>
          <w:szCs w:val="28"/>
        </w:rPr>
        <w:t xml:space="preserve"> исследовательская работа, посвященная </w:t>
      </w:r>
      <w:r w:rsidR="00BD698A">
        <w:rPr>
          <w:sz w:val="28"/>
          <w:szCs w:val="28"/>
        </w:rPr>
        <w:t xml:space="preserve">сбору </w:t>
      </w:r>
      <w:r w:rsidR="009313F5">
        <w:rPr>
          <w:sz w:val="28"/>
          <w:szCs w:val="28"/>
        </w:rPr>
        <w:t>дополнительны</w:t>
      </w:r>
      <w:r w:rsidR="00BD698A">
        <w:rPr>
          <w:sz w:val="28"/>
          <w:szCs w:val="28"/>
        </w:rPr>
        <w:t>х исторических</w:t>
      </w:r>
      <w:r w:rsidR="008445C4">
        <w:rPr>
          <w:sz w:val="28"/>
          <w:szCs w:val="28"/>
        </w:rPr>
        <w:t xml:space="preserve"> све</w:t>
      </w:r>
      <w:r w:rsidR="00BD698A">
        <w:rPr>
          <w:sz w:val="28"/>
          <w:szCs w:val="28"/>
        </w:rPr>
        <w:t>дений</w:t>
      </w:r>
      <w:r w:rsidR="008445C4">
        <w:rPr>
          <w:sz w:val="28"/>
          <w:szCs w:val="28"/>
        </w:rPr>
        <w:t xml:space="preserve"> Люблино и</w:t>
      </w:r>
      <w:r w:rsidR="009313F5">
        <w:rPr>
          <w:sz w:val="28"/>
          <w:szCs w:val="28"/>
        </w:rPr>
        <w:t xml:space="preserve"> </w:t>
      </w:r>
      <w:proofErr w:type="gramStart"/>
      <w:r w:rsidR="00BD698A">
        <w:rPr>
          <w:sz w:val="28"/>
          <w:szCs w:val="28"/>
        </w:rPr>
        <w:t>жителях</w:t>
      </w:r>
      <w:proofErr w:type="gramEnd"/>
      <w:r w:rsidR="00BD698A">
        <w:rPr>
          <w:sz w:val="28"/>
          <w:szCs w:val="28"/>
        </w:rPr>
        <w:t xml:space="preserve"> нашего замечательного района.</w:t>
      </w:r>
      <w:r w:rsidR="008445C4">
        <w:rPr>
          <w:sz w:val="28"/>
          <w:szCs w:val="28"/>
        </w:rPr>
        <w:t xml:space="preserve"> </w:t>
      </w:r>
    </w:p>
    <w:p w:rsidR="00C714E0" w:rsidRDefault="00BD698A" w:rsidP="00C55F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Пяти достойным представителям общественности присвоено звание «Почетный житель МО Люблино».</w:t>
      </w:r>
    </w:p>
    <w:p w:rsidR="00BD698A" w:rsidRDefault="00BD698A" w:rsidP="00C55F7D">
      <w:pPr>
        <w:spacing w:line="360" w:lineRule="auto"/>
        <w:ind w:firstLine="709"/>
        <w:jc w:val="both"/>
        <w:rPr>
          <w:sz w:val="28"/>
          <w:szCs w:val="28"/>
        </w:rPr>
      </w:pPr>
    </w:p>
    <w:p w:rsidR="007330F3" w:rsidRDefault="00BD698A" w:rsidP="00C55F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</w:t>
      </w:r>
      <w:r w:rsidR="007330F3">
        <w:rPr>
          <w:sz w:val="28"/>
          <w:szCs w:val="28"/>
        </w:rPr>
        <w:t>!</w:t>
      </w:r>
    </w:p>
    <w:p w:rsidR="007330F3" w:rsidRDefault="00BD698A" w:rsidP="00C55F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 от вашего имени признать </w:t>
      </w:r>
      <w:r w:rsidR="007330F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нашего Совета депутатов в 201</w:t>
      </w:r>
      <w:r w:rsidR="008445C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7330F3">
        <w:rPr>
          <w:sz w:val="28"/>
          <w:szCs w:val="28"/>
        </w:rPr>
        <w:t xml:space="preserve"> удовлетворительной.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</w:p>
    <w:p w:rsidR="007330F3" w:rsidRDefault="007330F3" w:rsidP="00DF782D">
      <w:pPr>
        <w:ind w:firstLine="709"/>
        <w:jc w:val="both"/>
        <w:rPr>
          <w:b/>
          <w:sz w:val="28"/>
          <w:szCs w:val="28"/>
        </w:rPr>
      </w:pPr>
    </w:p>
    <w:p w:rsidR="007330F3" w:rsidRDefault="007330F3">
      <w:pPr>
        <w:ind w:firstLine="709"/>
        <w:jc w:val="both"/>
        <w:rPr>
          <w:b/>
          <w:sz w:val="28"/>
          <w:szCs w:val="28"/>
        </w:rPr>
      </w:pPr>
    </w:p>
    <w:p w:rsidR="007330F3" w:rsidRDefault="007330F3">
      <w:pPr>
        <w:spacing w:line="360" w:lineRule="auto"/>
        <w:ind w:firstLine="709"/>
        <w:jc w:val="both"/>
        <w:rPr>
          <w:sz w:val="28"/>
          <w:szCs w:val="28"/>
        </w:rPr>
      </w:pPr>
    </w:p>
    <w:p w:rsidR="007330F3" w:rsidRDefault="007330F3">
      <w:pPr>
        <w:ind w:firstLine="709"/>
        <w:jc w:val="center"/>
        <w:rPr>
          <w:b/>
          <w:sz w:val="28"/>
          <w:szCs w:val="28"/>
        </w:rPr>
      </w:pPr>
    </w:p>
    <w:p w:rsidR="007330F3" w:rsidRDefault="007330F3">
      <w:pPr>
        <w:ind w:firstLine="709"/>
        <w:jc w:val="center"/>
        <w:rPr>
          <w:b/>
          <w:sz w:val="28"/>
          <w:szCs w:val="28"/>
        </w:rPr>
      </w:pPr>
    </w:p>
    <w:p w:rsidR="007330F3" w:rsidRDefault="007330F3">
      <w:pPr>
        <w:ind w:left="6371" w:firstLine="1"/>
        <w:jc w:val="both"/>
      </w:pPr>
    </w:p>
    <w:sectPr w:rsidR="007330F3" w:rsidSect="004048DE">
      <w:pgSz w:w="11906" w:h="16838"/>
      <w:pgMar w:top="851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F1C"/>
    <w:multiLevelType w:val="hybridMultilevel"/>
    <w:tmpl w:val="C58AB3BE"/>
    <w:lvl w:ilvl="0" w:tplc="F2AA007A">
      <w:start w:val="1"/>
      <w:numFmt w:val="decimal"/>
      <w:lvlText w:val="%1."/>
      <w:lvlJc w:val="left"/>
      <w:pPr>
        <w:tabs>
          <w:tab w:val="num" w:pos="975"/>
        </w:tabs>
        <w:ind w:left="97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2690288"/>
    <w:multiLevelType w:val="hybridMultilevel"/>
    <w:tmpl w:val="3FA8A0CC"/>
    <w:lvl w:ilvl="0" w:tplc="013CA50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4227006"/>
    <w:multiLevelType w:val="hybridMultilevel"/>
    <w:tmpl w:val="F7EE264C"/>
    <w:lvl w:ilvl="0" w:tplc="1B7CE2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347EA5"/>
    <w:multiLevelType w:val="hybridMultilevel"/>
    <w:tmpl w:val="5E787A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5434E9"/>
    <w:multiLevelType w:val="hybridMultilevel"/>
    <w:tmpl w:val="95069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235"/>
    <w:rsid w:val="000562E8"/>
    <w:rsid w:val="0007052B"/>
    <w:rsid w:val="00071286"/>
    <w:rsid w:val="00076F78"/>
    <w:rsid w:val="000D5D32"/>
    <w:rsid w:val="000D5F2B"/>
    <w:rsid w:val="001250D7"/>
    <w:rsid w:val="00161B24"/>
    <w:rsid w:val="0016395C"/>
    <w:rsid w:val="001733CB"/>
    <w:rsid w:val="00195E0E"/>
    <w:rsid w:val="001A62F5"/>
    <w:rsid w:val="001C5287"/>
    <w:rsid w:val="001D0C39"/>
    <w:rsid w:val="001D6DF9"/>
    <w:rsid w:val="001E0C88"/>
    <w:rsid w:val="001F1131"/>
    <w:rsid w:val="00202E55"/>
    <w:rsid w:val="0021339E"/>
    <w:rsid w:val="00227323"/>
    <w:rsid w:val="002563C4"/>
    <w:rsid w:val="00265A85"/>
    <w:rsid w:val="00287838"/>
    <w:rsid w:val="0029043E"/>
    <w:rsid w:val="00295408"/>
    <w:rsid w:val="002B7607"/>
    <w:rsid w:val="002B7FC6"/>
    <w:rsid w:val="002C38B6"/>
    <w:rsid w:val="00305136"/>
    <w:rsid w:val="00313292"/>
    <w:rsid w:val="003168F3"/>
    <w:rsid w:val="00321144"/>
    <w:rsid w:val="00330449"/>
    <w:rsid w:val="003338E1"/>
    <w:rsid w:val="003447E2"/>
    <w:rsid w:val="00352E58"/>
    <w:rsid w:val="0035584C"/>
    <w:rsid w:val="003725F7"/>
    <w:rsid w:val="00375EB9"/>
    <w:rsid w:val="003836C3"/>
    <w:rsid w:val="003C161B"/>
    <w:rsid w:val="003D4EFA"/>
    <w:rsid w:val="004003FD"/>
    <w:rsid w:val="004048DE"/>
    <w:rsid w:val="004160BB"/>
    <w:rsid w:val="00426972"/>
    <w:rsid w:val="004410D8"/>
    <w:rsid w:val="00441AB6"/>
    <w:rsid w:val="00450A70"/>
    <w:rsid w:val="00482DE9"/>
    <w:rsid w:val="0049656E"/>
    <w:rsid w:val="004A21E7"/>
    <w:rsid w:val="004C1860"/>
    <w:rsid w:val="004D1719"/>
    <w:rsid w:val="004E0B68"/>
    <w:rsid w:val="00516DFF"/>
    <w:rsid w:val="00526267"/>
    <w:rsid w:val="0052695F"/>
    <w:rsid w:val="00556877"/>
    <w:rsid w:val="005625C7"/>
    <w:rsid w:val="00565B26"/>
    <w:rsid w:val="00566C11"/>
    <w:rsid w:val="00575550"/>
    <w:rsid w:val="00596510"/>
    <w:rsid w:val="00596895"/>
    <w:rsid w:val="006109FE"/>
    <w:rsid w:val="00630EF6"/>
    <w:rsid w:val="006505B2"/>
    <w:rsid w:val="006B6F4A"/>
    <w:rsid w:val="006C1825"/>
    <w:rsid w:val="006C67B7"/>
    <w:rsid w:val="006D69CF"/>
    <w:rsid w:val="007048CD"/>
    <w:rsid w:val="007048DF"/>
    <w:rsid w:val="00716D9D"/>
    <w:rsid w:val="007330F3"/>
    <w:rsid w:val="007426BE"/>
    <w:rsid w:val="00751EF8"/>
    <w:rsid w:val="00765589"/>
    <w:rsid w:val="007738A4"/>
    <w:rsid w:val="007A7157"/>
    <w:rsid w:val="007C6BA5"/>
    <w:rsid w:val="007C7F25"/>
    <w:rsid w:val="007D6F91"/>
    <w:rsid w:val="007E5A14"/>
    <w:rsid w:val="00826A94"/>
    <w:rsid w:val="008445C4"/>
    <w:rsid w:val="008453D2"/>
    <w:rsid w:val="0089782E"/>
    <w:rsid w:val="008A663D"/>
    <w:rsid w:val="008D1DBC"/>
    <w:rsid w:val="0090167A"/>
    <w:rsid w:val="00903410"/>
    <w:rsid w:val="00916ACF"/>
    <w:rsid w:val="00922B99"/>
    <w:rsid w:val="009313F5"/>
    <w:rsid w:val="00946CB5"/>
    <w:rsid w:val="0096387F"/>
    <w:rsid w:val="00965914"/>
    <w:rsid w:val="00982CBF"/>
    <w:rsid w:val="009A5432"/>
    <w:rsid w:val="009D0584"/>
    <w:rsid w:val="009D5B0C"/>
    <w:rsid w:val="009D6AB5"/>
    <w:rsid w:val="009E59D0"/>
    <w:rsid w:val="009F4401"/>
    <w:rsid w:val="009F623B"/>
    <w:rsid w:val="00A00212"/>
    <w:rsid w:val="00A02850"/>
    <w:rsid w:val="00A0516B"/>
    <w:rsid w:val="00A17749"/>
    <w:rsid w:val="00A27E67"/>
    <w:rsid w:val="00A41C4E"/>
    <w:rsid w:val="00A42636"/>
    <w:rsid w:val="00A86B5D"/>
    <w:rsid w:val="00A86ECA"/>
    <w:rsid w:val="00AB0FF5"/>
    <w:rsid w:val="00AB3391"/>
    <w:rsid w:val="00AB589F"/>
    <w:rsid w:val="00AD5C11"/>
    <w:rsid w:val="00AD6BFC"/>
    <w:rsid w:val="00B306A2"/>
    <w:rsid w:val="00B36EF4"/>
    <w:rsid w:val="00B73EAA"/>
    <w:rsid w:val="00B746E0"/>
    <w:rsid w:val="00BB5EB5"/>
    <w:rsid w:val="00BD698A"/>
    <w:rsid w:val="00C423FE"/>
    <w:rsid w:val="00C442DD"/>
    <w:rsid w:val="00C444CC"/>
    <w:rsid w:val="00C55F7D"/>
    <w:rsid w:val="00C64FA8"/>
    <w:rsid w:val="00C714E0"/>
    <w:rsid w:val="00CA0817"/>
    <w:rsid w:val="00CA3568"/>
    <w:rsid w:val="00CF1594"/>
    <w:rsid w:val="00CF1D7D"/>
    <w:rsid w:val="00CF20EE"/>
    <w:rsid w:val="00CF60BC"/>
    <w:rsid w:val="00D02BFB"/>
    <w:rsid w:val="00D05891"/>
    <w:rsid w:val="00D118F0"/>
    <w:rsid w:val="00D1209C"/>
    <w:rsid w:val="00D44A5F"/>
    <w:rsid w:val="00D527FB"/>
    <w:rsid w:val="00D95235"/>
    <w:rsid w:val="00DB31CF"/>
    <w:rsid w:val="00DB32A5"/>
    <w:rsid w:val="00DC7C34"/>
    <w:rsid w:val="00DD2485"/>
    <w:rsid w:val="00DD4D1A"/>
    <w:rsid w:val="00DF782D"/>
    <w:rsid w:val="00E10672"/>
    <w:rsid w:val="00E35695"/>
    <w:rsid w:val="00EA6507"/>
    <w:rsid w:val="00EB1DCC"/>
    <w:rsid w:val="00EB4BC2"/>
    <w:rsid w:val="00EC5BC4"/>
    <w:rsid w:val="00EE30B3"/>
    <w:rsid w:val="00EE7CC9"/>
    <w:rsid w:val="00F32411"/>
    <w:rsid w:val="00F32DB3"/>
    <w:rsid w:val="00F348A2"/>
    <w:rsid w:val="00F549BB"/>
    <w:rsid w:val="00FC5B8E"/>
    <w:rsid w:val="00FE1F3B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596895"/>
    <w:pPr>
      <w:widowControl w:val="0"/>
      <w:spacing w:before="120"/>
      <w:ind w:left="120"/>
      <w:jc w:val="center"/>
    </w:pPr>
    <w:rPr>
      <w:b/>
      <w:sz w:val="24"/>
    </w:rPr>
  </w:style>
  <w:style w:type="paragraph" w:styleId="a3">
    <w:name w:val="Balloon Text"/>
    <w:basedOn w:val="a"/>
    <w:link w:val="a4"/>
    <w:uiPriority w:val="99"/>
    <w:semiHidden/>
    <w:rsid w:val="0059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character" w:customStyle="1" w:styleId="FontStyle11">
    <w:name w:val="Font Style11"/>
    <w:uiPriority w:val="99"/>
    <w:rsid w:val="00596895"/>
    <w:rPr>
      <w:rFonts w:ascii="Times New Roman" w:hAnsi="Times New Roman"/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Муниципалитет "Люблино"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Константинов</dc:creator>
  <cp:keywords/>
  <dc:description/>
  <cp:lastModifiedBy>Nina</cp:lastModifiedBy>
  <cp:revision>19</cp:revision>
  <cp:lastPrinted>2019-01-21T07:37:00Z</cp:lastPrinted>
  <dcterms:created xsi:type="dcterms:W3CDTF">2018-12-25T17:18:00Z</dcterms:created>
  <dcterms:modified xsi:type="dcterms:W3CDTF">2019-07-10T08:07:00Z</dcterms:modified>
</cp:coreProperties>
</file>