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59" w:rsidRDefault="00BF5D59" w:rsidP="002176AE">
      <w:pPr>
        <w:widowControl w:val="0"/>
        <w:snapToGrid w:val="0"/>
        <w:spacing w:after="0" w:line="240" w:lineRule="auto"/>
        <w:jc w:val="center"/>
        <w:rPr>
          <w:bCs/>
          <w:color w:val="993300"/>
          <w:sz w:val="36"/>
          <w:szCs w:val="36"/>
          <w:lang w:eastAsia="ru-RU"/>
        </w:rPr>
      </w:pPr>
    </w:p>
    <w:p w:rsidR="00941436" w:rsidRPr="00776B91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16"/>
          <w:szCs w:val="20"/>
          <w:lang w:eastAsia="ru-RU"/>
        </w:rPr>
      </w:pPr>
    </w:p>
    <w:p w:rsidR="00941436" w:rsidRPr="00776B91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</w:pPr>
      <w:r w:rsidRPr="00776B91"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  <w:t>СОВЕТ ДЕПУТАТОВ</w:t>
      </w:r>
    </w:p>
    <w:p w:rsidR="00941436" w:rsidRPr="00776B91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</w:pPr>
      <w:r w:rsidRPr="00776B91">
        <w:rPr>
          <w:rFonts w:eastAsia="Times New Roman"/>
          <w:b/>
          <w:bCs/>
          <w:snapToGrid w:val="0"/>
          <w:color w:val="000000"/>
          <w:sz w:val="32"/>
          <w:szCs w:val="32"/>
          <w:lang w:eastAsia="ru-RU"/>
        </w:rPr>
        <w:t xml:space="preserve">МУНИЦИПАЛЬНОГО ОКРУГА </w:t>
      </w:r>
      <w:r w:rsidRPr="00776B91"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  <w:t>ЛЮБЛИНО</w:t>
      </w:r>
    </w:p>
    <w:p w:rsidR="00941436" w:rsidRPr="00776B91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color w:val="000000"/>
          <w:sz w:val="32"/>
          <w:szCs w:val="32"/>
          <w:lang w:eastAsia="ru-RU"/>
        </w:rPr>
      </w:pPr>
    </w:p>
    <w:p w:rsidR="00941436" w:rsidRPr="00776B91" w:rsidRDefault="00941436" w:rsidP="00941436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color w:val="000000"/>
          <w:sz w:val="36"/>
          <w:szCs w:val="36"/>
          <w:lang w:eastAsia="ru-RU"/>
        </w:rPr>
      </w:pPr>
      <w:r w:rsidRPr="00776B91">
        <w:rPr>
          <w:rFonts w:eastAsia="Times New Roman"/>
          <w:bCs/>
          <w:snapToGrid w:val="0"/>
          <w:color w:val="000000"/>
          <w:sz w:val="36"/>
          <w:szCs w:val="36"/>
          <w:lang w:eastAsia="ru-RU"/>
        </w:rPr>
        <w:t>РЕШЕНИЕ</w:t>
      </w:r>
    </w:p>
    <w:p w:rsidR="00941436" w:rsidRPr="00776B91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1436" w:rsidRPr="00776B91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1436" w:rsidRPr="00776B91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776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6B9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16.02.2017 г</w:t>
      </w:r>
      <w:r w:rsidRPr="00776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№  </w:t>
      </w:r>
      <w:r w:rsidRPr="00776B91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3D7731" w:rsidRPr="00776B91">
        <w:rPr>
          <w:rFonts w:ascii="Times New Roman" w:eastAsia="Times New Roman" w:hAnsi="Times New Roman"/>
          <w:snapToGrid w:val="0"/>
          <w:color w:val="000000"/>
          <w:sz w:val="28"/>
          <w:szCs w:val="28"/>
          <w:u w:val="single"/>
          <w:lang w:eastAsia="ru-RU"/>
        </w:rPr>
        <w:t>2/11</w:t>
      </w:r>
      <w:r w:rsidRPr="00776B91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      </w:t>
      </w:r>
    </w:p>
    <w:p w:rsidR="00BF5D59" w:rsidRPr="00216EC0" w:rsidRDefault="00BF5D59" w:rsidP="003E53A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Об уплате целевого взноса </w:t>
      </w:r>
      <w:proofErr w:type="gramStart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proofErr w:type="gramEnd"/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Ассоциацию «Совет </w:t>
      </w:r>
      <w:proofErr w:type="gramStart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муниципальных</w:t>
      </w:r>
      <w:proofErr w:type="gramEnd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об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разований города Москвы» на 2017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 </w:t>
      </w:r>
      <w:bookmarkEnd w:id="0"/>
    </w:p>
    <w:p w:rsidR="00BF5D59" w:rsidRPr="00216EC0" w:rsidRDefault="00BF5D59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6EC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пунктами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.1,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.2 Протокола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 заседания Президиума Совета муниципальных образований города Москвы от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216E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16EC0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16EC0">
        <w:rPr>
          <w:rFonts w:ascii="Times New Roman" w:hAnsi="Times New Roman"/>
          <w:sz w:val="28"/>
          <w:szCs w:val="28"/>
          <w:lang w:eastAsia="ru-RU"/>
        </w:rPr>
        <w:t>г., в целях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</w:t>
      </w:r>
      <w:proofErr w:type="gramEnd"/>
    </w:p>
    <w:p w:rsidR="00BF5D59" w:rsidRPr="00216EC0" w:rsidRDefault="00BF5D59" w:rsidP="00216EC0">
      <w:pPr>
        <w:autoSpaceDN w:val="0"/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Pr="00331E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Утвердить целевой взнос в Ассоциацию «Совет муниципальных образований города Москвы» на реализацию целевой программы на 201</w:t>
      </w:r>
      <w:r w:rsidR="003D77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7 год в размере 40 000  (С</w:t>
      </w:r>
      <w:r w:rsidR="00BF5D5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орок тысяч) рублей 00 копеек.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31E22"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>Произвести оплату в соответст</w:t>
      </w:r>
      <w:r w:rsidR="00BF5D59">
        <w:rPr>
          <w:rFonts w:ascii="Times New Roman" w:hAnsi="Times New Roman"/>
          <w:sz w:val="28"/>
          <w:szCs w:val="28"/>
          <w:lang w:eastAsia="ru-RU"/>
        </w:rPr>
        <w:t>вии со сводной  бюджетной росписью на 2017 год и плановый период 2018 и 2019 годов.</w:t>
      </w:r>
    </w:p>
    <w:p w:rsidR="00BF5D59" w:rsidRPr="00B55652" w:rsidRDefault="00331E22" w:rsidP="00216EC0">
      <w:pPr>
        <w:autoSpaceDE w:val="0"/>
        <w:autoSpaceDN w:val="0"/>
        <w:spacing w:after="0" w:line="240" w:lineRule="auto"/>
        <w:ind w:left="-181" w:firstLine="8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331E2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 вестник» и  разместить на официальном сайте муниципального округа Люблино </w:t>
      </w:r>
      <w:hyperlink r:id="rId8" w:history="1"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lublino</w:t>
        </w:r>
        <w:proofErr w:type="spellEnd"/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-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mos</w:t>
        </w:r>
        <w:proofErr w:type="spellEnd"/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="00BF5D59" w:rsidRPr="00B556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BF5D59" w:rsidRPr="00216EC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BF5D59" w:rsidRPr="00941436">
        <w:rPr>
          <w:rFonts w:ascii="Times New Roman" w:hAnsi="Times New Roman"/>
          <w:b/>
          <w:sz w:val="28"/>
          <w:szCs w:val="28"/>
          <w:lang w:eastAsia="ru-RU"/>
        </w:rPr>
        <w:t>Андрианова Ю.А.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 w:rsidRPr="00216EC0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ab/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16EC0">
        <w:rPr>
          <w:rFonts w:ascii="Arial" w:hAnsi="Arial" w:cs="Arial"/>
          <w:sz w:val="20"/>
          <w:szCs w:val="20"/>
          <w:lang w:eastAsia="ru-RU"/>
        </w:rPr>
        <w:t xml:space="preserve">   </w:t>
      </w:r>
    </w:p>
    <w:p w:rsidR="00BF5D59" w:rsidRPr="00216EC0" w:rsidRDefault="00BF5D59" w:rsidP="00216EC0">
      <w:pPr>
        <w:autoSpaceDN w:val="0"/>
        <w:spacing w:after="0" w:line="240" w:lineRule="auto"/>
        <w:ind w:left="-540" w:firstLine="18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Глава муниципального округа Люблино                               Ю.А. Андрианов         </w:t>
      </w: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5D59" w:rsidRPr="00216EC0" w:rsidRDefault="00BF5D59" w:rsidP="00216EC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5D59" w:rsidRPr="00C37916" w:rsidRDefault="00BF5D5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</w:p>
    <w:sectPr w:rsidR="00BF5D59" w:rsidRPr="00C37916" w:rsidSect="00941436">
      <w:headerReference w:type="default" r:id="rId9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91" w:rsidRDefault="00776B91">
      <w:pPr>
        <w:spacing w:after="0" w:line="240" w:lineRule="auto"/>
      </w:pPr>
      <w:r>
        <w:separator/>
      </w:r>
    </w:p>
  </w:endnote>
  <w:endnote w:type="continuationSeparator" w:id="0">
    <w:p w:rsidR="00776B91" w:rsidRDefault="0077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91" w:rsidRDefault="00776B91">
      <w:pPr>
        <w:spacing w:after="0" w:line="240" w:lineRule="auto"/>
      </w:pPr>
      <w:r>
        <w:separator/>
      </w:r>
    </w:p>
  </w:footnote>
  <w:footnote w:type="continuationSeparator" w:id="0">
    <w:p w:rsidR="00776B91" w:rsidRDefault="0077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59" w:rsidRPr="000E4704" w:rsidRDefault="00BF5D5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755C6"/>
    <w:rsid w:val="00097B6B"/>
    <w:rsid w:val="000A745C"/>
    <w:rsid w:val="000E4704"/>
    <w:rsid w:val="001434F6"/>
    <w:rsid w:val="00167F82"/>
    <w:rsid w:val="001C35DB"/>
    <w:rsid w:val="001E0967"/>
    <w:rsid w:val="001E6A9B"/>
    <w:rsid w:val="00213D74"/>
    <w:rsid w:val="002145FC"/>
    <w:rsid w:val="00216EC0"/>
    <w:rsid w:val="002176AE"/>
    <w:rsid w:val="0022491C"/>
    <w:rsid w:val="002578F9"/>
    <w:rsid w:val="00287879"/>
    <w:rsid w:val="00294CAE"/>
    <w:rsid w:val="002A5C0F"/>
    <w:rsid w:val="002B0E51"/>
    <w:rsid w:val="002E524E"/>
    <w:rsid w:val="002F3AF5"/>
    <w:rsid w:val="00331E22"/>
    <w:rsid w:val="00362188"/>
    <w:rsid w:val="00374235"/>
    <w:rsid w:val="00391B67"/>
    <w:rsid w:val="003A0957"/>
    <w:rsid w:val="003A5C2C"/>
    <w:rsid w:val="003D7731"/>
    <w:rsid w:val="003E53AD"/>
    <w:rsid w:val="00414392"/>
    <w:rsid w:val="004261A7"/>
    <w:rsid w:val="00434A0D"/>
    <w:rsid w:val="00490746"/>
    <w:rsid w:val="004A3CD8"/>
    <w:rsid w:val="004E27D5"/>
    <w:rsid w:val="00502E6C"/>
    <w:rsid w:val="00513352"/>
    <w:rsid w:val="0057032F"/>
    <w:rsid w:val="005D71B5"/>
    <w:rsid w:val="005E7356"/>
    <w:rsid w:val="00610244"/>
    <w:rsid w:val="0064774D"/>
    <w:rsid w:val="00696E50"/>
    <w:rsid w:val="00712A50"/>
    <w:rsid w:val="00725F7C"/>
    <w:rsid w:val="00776B91"/>
    <w:rsid w:val="00782968"/>
    <w:rsid w:val="007B2E16"/>
    <w:rsid w:val="007D096C"/>
    <w:rsid w:val="007F5934"/>
    <w:rsid w:val="00883933"/>
    <w:rsid w:val="00941436"/>
    <w:rsid w:val="00956438"/>
    <w:rsid w:val="009C7F70"/>
    <w:rsid w:val="00A500F3"/>
    <w:rsid w:val="00A82B74"/>
    <w:rsid w:val="00B00D35"/>
    <w:rsid w:val="00B55652"/>
    <w:rsid w:val="00BE0E0E"/>
    <w:rsid w:val="00BF5D59"/>
    <w:rsid w:val="00C17FF7"/>
    <w:rsid w:val="00C37916"/>
    <w:rsid w:val="00C76EB7"/>
    <w:rsid w:val="00CC1CBE"/>
    <w:rsid w:val="00D657FA"/>
    <w:rsid w:val="00D732CA"/>
    <w:rsid w:val="00E065E4"/>
    <w:rsid w:val="00EB1365"/>
    <w:rsid w:val="00EF63F9"/>
    <w:rsid w:val="00F00263"/>
    <w:rsid w:val="00F7086E"/>
    <w:rsid w:val="00F904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16</cp:revision>
  <cp:lastPrinted>2017-02-20T06:18:00Z</cp:lastPrinted>
  <dcterms:created xsi:type="dcterms:W3CDTF">2015-09-25T10:27:00Z</dcterms:created>
  <dcterms:modified xsi:type="dcterms:W3CDTF">2017-02-22T05:59:00Z</dcterms:modified>
</cp:coreProperties>
</file>