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0B473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176AE" w:rsidRPr="000B473E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B473E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0B473E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B473E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0B473E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0B473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0B473E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0B473E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0B473E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47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0B473E" w:rsidRDefault="00CD5AAD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0B473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27.10</w:t>
      </w:r>
      <w:r w:rsidR="00E34FE2" w:rsidRPr="000B473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.2016</w:t>
      </w:r>
      <w:r w:rsidR="004A1F95" w:rsidRPr="000B473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г.</w:t>
      </w:r>
      <w:r w:rsidR="004A1F95" w:rsidRPr="000B4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 </w:t>
      </w:r>
      <w:r w:rsidR="00273587" w:rsidRPr="000B473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11/4</w:t>
      </w:r>
    </w:p>
    <w:p w:rsidR="00D24E47" w:rsidRDefault="00D24E47" w:rsidP="00D2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D24E47" w:rsidRDefault="00D24E47" w:rsidP="00D2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24E47" w:rsidRDefault="00D24E47" w:rsidP="00D2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D24E47" w:rsidRPr="0086172F" w:rsidRDefault="00D24E47" w:rsidP="00D2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A0373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</w:p>
    <w:p w:rsidR="00D24E47" w:rsidRPr="00797EC7" w:rsidRDefault="00D24E4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</w:p>
    <w:p w:rsidR="008A0373" w:rsidRPr="008A0373" w:rsidRDefault="008A0373" w:rsidP="0017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отдельными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полномочиями города Москвы»,  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EA6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собственности</w:t>
      </w:r>
      <w:proofErr w:type="gramEnd"/>
      <w:r w:rsidR="00EA6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от 09.06.2015 г. № 343-ПП), на основании обращения Департамента средств массовой информации и рекламы города Москвы о</w:t>
      </w:r>
      <w:r w:rsidR="008F2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16.09.2016 г. № 02-40-4682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/16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CE3F95" w:rsidRPr="00CE3F95" w:rsidRDefault="004753E7" w:rsidP="00CE3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3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735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Отказать в согласовании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</w:t>
      </w:r>
      <w:r w:rsidR="00273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торговых объектов</w:t>
      </w:r>
      <w:proofErr w:type="gramEnd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округа Люблино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вклю</w:t>
      </w:r>
      <w:r w:rsidR="008F2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 существующую схему мест установки нестационарных торговых объектов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24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тип «Киоск»</w:t>
      </w:r>
      <w:r w:rsidR="00273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адресам согласно приложению, в связи с тем, что в непосредственной близости от указанных адресов находится достаточное количество 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3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торговых объектов</w:t>
      </w:r>
      <w:r w:rsidR="00D24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 аналогичной специализацией</w:t>
      </w:r>
      <w:r w:rsidR="00273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0373" w:rsidRPr="008A0373" w:rsidRDefault="00CE3F95" w:rsidP="00CE3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настоящее решение в Департамент средств массовой инфор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мации и рекламы города Москвы, 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 территориальных органов исполн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0373" w:rsidRPr="008A0373" w:rsidRDefault="00CE3F95" w:rsidP="008A0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hyperlink r:id="rId9" w:history="1"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A0373" w:rsidRPr="008A03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373" w:rsidRPr="008A0373" w:rsidRDefault="004753E7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842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Андрианова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Ю.А</w:t>
      </w:r>
      <w:r w:rsidR="00842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7EC7" w:rsidRDefault="00797EC7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4B0C" w:rsidRDefault="008A0373" w:rsidP="0027358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Ю.А. Андрианов</w:t>
      </w:r>
      <w:r w:rsidR="007D733E">
        <w:rPr>
          <w:rFonts w:ascii="Times New Roman" w:hAnsi="Times New Roman"/>
          <w:b/>
          <w:sz w:val="28"/>
        </w:rPr>
        <w:t xml:space="preserve">           </w:t>
      </w:r>
    </w:p>
    <w:p w:rsidR="003D4B0C" w:rsidRDefault="003D4B0C" w:rsidP="008F20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/>
          <w:sz w:val="28"/>
        </w:rPr>
        <w:sectPr w:rsidR="003D4B0C" w:rsidSect="003D4B0C">
          <w:headerReference w:type="default" r:id="rId10"/>
          <w:footnotePr>
            <w:numRestart w:val="eachPage"/>
          </w:footnotePr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8F20C0" w:rsidRPr="008A0373" w:rsidRDefault="007D733E" w:rsidP="008F20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lastRenderedPageBreak/>
        <w:t xml:space="preserve"> </w:t>
      </w:r>
      <w:r w:rsidR="008F20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8F20C0" w:rsidRPr="008A0373" w:rsidRDefault="008F20C0" w:rsidP="008F20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8F20C0" w:rsidRPr="008A0373" w:rsidRDefault="008F20C0" w:rsidP="008F20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D24E4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муниципального округа Люблино</w:t>
      </w:r>
    </w:p>
    <w:p w:rsidR="008F20C0" w:rsidRDefault="008F20C0" w:rsidP="008F20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 w:rsidR="00FD1A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27.10.2016 №</w:t>
      </w:r>
      <w:r w:rsidR="002735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11/4</w:t>
      </w:r>
    </w:p>
    <w:p w:rsidR="008F20C0" w:rsidRPr="008A0373" w:rsidRDefault="008F20C0" w:rsidP="008F20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20C0" w:rsidRPr="008A0373" w:rsidRDefault="008F20C0" w:rsidP="008F20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20C0" w:rsidRPr="008A0373" w:rsidRDefault="008F20C0" w:rsidP="008F20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20C0" w:rsidRDefault="008F20C0" w:rsidP="008F20C0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Адресный перечень мест размещения нестационарных торговых объектов со специализацией «Печат</w:t>
      </w:r>
      <w:r>
        <w:rPr>
          <w:rFonts w:ascii="Times New Roman" w:hAnsi="Times New Roman"/>
          <w:b/>
          <w:sz w:val="28"/>
        </w:rPr>
        <w:t>ь» тип «Киоск», предлагаемых к изменению  проекта схемы</w:t>
      </w:r>
      <w:r w:rsidRPr="003D36E7">
        <w:rPr>
          <w:rFonts w:ascii="Times New Roman" w:hAnsi="Times New Roman"/>
          <w:b/>
          <w:sz w:val="28"/>
        </w:rPr>
        <w:t xml:space="preserve"> размещения нестационарных торговых объектов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14040" w:type="dxa"/>
        <w:tblInd w:w="272" w:type="dxa"/>
        <w:tblLook w:val="04A0" w:firstRow="1" w:lastRow="0" w:firstColumn="1" w:lastColumn="0" w:noHBand="0" w:noVBand="1"/>
      </w:tblPr>
      <w:tblGrid>
        <w:gridCol w:w="740"/>
        <w:gridCol w:w="970"/>
        <w:gridCol w:w="1517"/>
        <w:gridCol w:w="2710"/>
        <w:gridCol w:w="1079"/>
        <w:gridCol w:w="1229"/>
        <w:gridCol w:w="1927"/>
        <w:gridCol w:w="1604"/>
        <w:gridCol w:w="2264"/>
      </w:tblGrid>
      <w:tr w:rsidR="00FD1A16" w:rsidRPr="00FD1A16" w:rsidTr="00FD1A16">
        <w:trPr>
          <w:trHeight w:val="55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31151F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31151F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31151F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31151F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="0031151F"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размещения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16" w:rsidRPr="0031151F" w:rsidRDefault="0031151F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A16" w:rsidRPr="0031151F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 w:rsidR="0031151F"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НТО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16" w:rsidRPr="0031151F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1A16" w:rsidRPr="0031151F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16" w:rsidRPr="0031151F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51F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Корректировка схемы</w:t>
            </w:r>
          </w:p>
        </w:tc>
      </w:tr>
      <w:tr w:rsidR="00FD1A16" w:rsidRPr="00FD1A16" w:rsidTr="00FD1A16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Люблино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FD1A16" w:rsidRDefault="00D24E47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D1A16" w:rsidRPr="00FD1A16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FD1A16" w:rsidRPr="00FD1A16">
              <w:rPr>
                <w:rFonts w:ascii="Times New Roman" w:hAnsi="Times New Roman"/>
                <w:sz w:val="24"/>
                <w:szCs w:val="24"/>
              </w:rPr>
              <w:t>Белореченская</w:t>
            </w:r>
            <w:proofErr w:type="spellEnd"/>
            <w:r w:rsidR="00FD1A16" w:rsidRPr="00FD1A1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A16" w:rsidRPr="00FD1A16" w:rsidRDefault="00D24E47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D1A16" w:rsidRPr="00FD1A16">
              <w:rPr>
                <w:rFonts w:ascii="Times New Roman" w:hAnsi="Times New Roman"/>
                <w:sz w:val="24"/>
                <w:szCs w:val="24"/>
              </w:rPr>
              <w:t>иоск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16" w:rsidRPr="00FD1A16" w:rsidRDefault="00D24E47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1A16" w:rsidRPr="00FD1A16">
              <w:rPr>
                <w:rFonts w:ascii="Times New Roman" w:hAnsi="Times New Roman"/>
                <w:sz w:val="24"/>
                <w:szCs w:val="24"/>
              </w:rPr>
              <w:t>ечать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16" w:rsidRPr="00FD1A16" w:rsidRDefault="00D24E47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1A16" w:rsidRPr="00FD1A16">
              <w:rPr>
                <w:rFonts w:ascii="Times New Roman" w:hAnsi="Times New Roman"/>
                <w:sz w:val="24"/>
                <w:szCs w:val="24"/>
              </w:rPr>
              <w:t>овый адрес</w:t>
            </w:r>
          </w:p>
        </w:tc>
      </w:tr>
      <w:tr w:rsidR="00FD1A16" w:rsidRPr="00FD1A16" w:rsidTr="00FD1A16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D47BAD" w:rsidRDefault="00D47BAD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Люблино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16" w:rsidRPr="00FD1A16" w:rsidRDefault="00D24E47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D1A16" w:rsidRPr="00FD1A16">
              <w:rPr>
                <w:rFonts w:ascii="Times New Roman" w:hAnsi="Times New Roman"/>
                <w:sz w:val="24"/>
                <w:szCs w:val="24"/>
              </w:rPr>
              <w:t>л. Судакова, 17</w:t>
            </w:r>
          </w:p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A16" w:rsidRPr="00FD1A16" w:rsidRDefault="00D24E47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D1A16" w:rsidRPr="00FD1A16">
              <w:rPr>
                <w:rFonts w:ascii="Times New Roman" w:hAnsi="Times New Roman"/>
                <w:sz w:val="24"/>
                <w:szCs w:val="24"/>
              </w:rPr>
              <w:t>иоск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16" w:rsidRPr="00FD1A16" w:rsidRDefault="00D24E47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1A16" w:rsidRPr="00FD1A16">
              <w:rPr>
                <w:rFonts w:ascii="Times New Roman" w:hAnsi="Times New Roman"/>
                <w:sz w:val="24"/>
                <w:szCs w:val="24"/>
              </w:rPr>
              <w:t>ечать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1A16" w:rsidRPr="00FD1A16" w:rsidRDefault="00FD1A16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16">
              <w:rPr>
                <w:rFonts w:ascii="Times New Roman" w:hAnsi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16" w:rsidRPr="00FD1A16" w:rsidRDefault="00D24E47" w:rsidP="00FD1A1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1A16" w:rsidRPr="00FD1A16">
              <w:rPr>
                <w:rFonts w:ascii="Times New Roman" w:hAnsi="Times New Roman"/>
                <w:sz w:val="24"/>
                <w:szCs w:val="24"/>
              </w:rPr>
              <w:t>овый адрес</w:t>
            </w:r>
          </w:p>
        </w:tc>
      </w:tr>
    </w:tbl>
    <w:p w:rsidR="00FD1A16" w:rsidRPr="003D36E7" w:rsidRDefault="00FD1A16" w:rsidP="008F20C0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sectPr w:rsidR="00FD1A16" w:rsidRPr="003D36E7" w:rsidSect="003D4B0C">
      <w:footnotePr>
        <w:numRestart w:val="eachPage"/>
      </w:footnotePr>
      <w:pgSz w:w="16838" w:h="11906" w:orient="landscape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00" w:rsidRDefault="00790D00">
      <w:pPr>
        <w:spacing w:after="0" w:line="240" w:lineRule="auto"/>
      </w:pPr>
      <w:r>
        <w:separator/>
      </w:r>
    </w:p>
  </w:endnote>
  <w:endnote w:type="continuationSeparator" w:id="0">
    <w:p w:rsidR="00790D00" w:rsidRDefault="0079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00" w:rsidRDefault="00790D00">
      <w:pPr>
        <w:spacing w:after="0" w:line="240" w:lineRule="auto"/>
      </w:pPr>
      <w:r>
        <w:separator/>
      </w:r>
    </w:p>
  </w:footnote>
  <w:footnote w:type="continuationSeparator" w:id="0">
    <w:p w:rsidR="00790D00" w:rsidRDefault="0079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22B48"/>
    <w:multiLevelType w:val="hybridMultilevel"/>
    <w:tmpl w:val="EBD4ACE2"/>
    <w:lvl w:ilvl="0" w:tplc="245E6F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E2D49AB"/>
    <w:multiLevelType w:val="hybridMultilevel"/>
    <w:tmpl w:val="35F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1E56"/>
    <w:rsid w:val="00025956"/>
    <w:rsid w:val="000755C6"/>
    <w:rsid w:val="0008545E"/>
    <w:rsid w:val="00087B50"/>
    <w:rsid w:val="00097B6B"/>
    <w:rsid w:val="000A745C"/>
    <w:rsid w:val="000B4546"/>
    <w:rsid w:val="000B473E"/>
    <w:rsid w:val="00172FA3"/>
    <w:rsid w:val="001775E7"/>
    <w:rsid w:val="00177694"/>
    <w:rsid w:val="001D5013"/>
    <w:rsid w:val="001E6A9B"/>
    <w:rsid w:val="00213D74"/>
    <w:rsid w:val="002153B3"/>
    <w:rsid w:val="002176AE"/>
    <w:rsid w:val="0022491C"/>
    <w:rsid w:val="00235A6B"/>
    <w:rsid w:val="002416D4"/>
    <w:rsid w:val="002578F9"/>
    <w:rsid w:val="00273587"/>
    <w:rsid w:val="00287879"/>
    <w:rsid w:val="00294CAE"/>
    <w:rsid w:val="002A1636"/>
    <w:rsid w:val="002E524E"/>
    <w:rsid w:val="002F3AF5"/>
    <w:rsid w:val="0031151F"/>
    <w:rsid w:val="00374235"/>
    <w:rsid w:val="00391B67"/>
    <w:rsid w:val="003A0957"/>
    <w:rsid w:val="003A5C2C"/>
    <w:rsid w:val="003D36E7"/>
    <w:rsid w:val="003D4B0C"/>
    <w:rsid w:val="003F4F9B"/>
    <w:rsid w:val="00414392"/>
    <w:rsid w:val="004261A7"/>
    <w:rsid w:val="00432D52"/>
    <w:rsid w:val="00434A0D"/>
    <w:rsid w:val="004604CC"/>
    <w:rsid w:val="004753E7"/>
    <w:rsid w:val="00490746"/>
    <w:rsid w:val="00493C63"/>
    <w:rsid w:val="004A1F95"/>
    <w:rsid w:val="004A3CD8"/>
    <w:rsid w:val="004E27D5"/>
    <w:rsid w:val="004F5707"/>
    <w:rsid w:val="00502E6C"/>
    <w:rsid w:val="00513352"/>
    <w:rsid w:val="00572A55"/>
    <w:rsid w:val="005D71B5"/>
    <w:rsid w:val="005D75F4"/>
    <w:rsid w:val="005E0F44"/>
    <w:rsid w:val="005E7356"/>
    <w:rsid w:val="00610244"/>
    <w:rsid w:val="0064774D"/>
    <w:rsid w:val="00725F7C"/>
    <w:rsid w:val="00753E08"/>
    <w:rsid w:val="007724E4"/>
    <w:rsid w:val="00790D00"/>
    <w:rsid w:val="00796638"/>
    <w:rsid w:val="00797EC7"/>
    <w:rsid w:val="007B2E16"/>
    <w:rsid w:val="007D096C"/>
    <w:rsid w:val="007D733E"/>
    <w:rsid w:val="007E3D74"/>
    <w:rsid w:val="007F5934"/>
    <w:rsid w:val="00811C56"/>
    <w:rsid w:val="0084254C"/>
    <w:rsid w:val="008A0373"/>
    <w:rsid w:val="008B6F50"/>
    <w:rsid w:val="008D080F"/>
    <w:rsid w:val="008D788B"/>
    <w:rsid w:val="008F20C0"/>
    <w:rsid w:val="00923E8D"/>
    <w:rsid w:val="00956438"/>
    <w:rsid w:val="009C7F70"/>
    <w:rsid w:val="009D10CE"/>
    <w:rsid w:val="00A01B74"/>
    <w:rsid w:val="00A4632C"/>
    <w:rsid w:val="00A500F3"/>
    <w:rsid w:val="00A86EF5"/>
    <w:rsid w:val="00AC0A9B"/>
    <w:rsid w:val="00AF5485"/>
    <w:rsid w:val="00B40066"/>
    <w:rsid w:val="00B537F1"/>
    <w:rsid w:val="00B660C1"/>
    <w:rsid w:val="00B66D59"/>
    <w:rsid w:val="00B737EA"/>
    <w:rsid w:val="00BE0E0E"/>
    <w:rsid w:val="00C17FF7"/>
    <w:rsid w:val="00C2179F"/>
    <w:rsid w:val="00C37916"/>
    <w:rsid w:val="00C70311"/>
    <w:rsid w:val="00CB78EF"/>
    <w:rsid w:val="00CC1CBE"/>
    <w:rsid w:val="00CD5AAD"/>
    <w:rsid w:val="00CE3F95"/>
    <w:rsid w:val="00CE6E23"/>
    <w:rsid w:val="00D04A82"/>
    <w:rsid w:val="00D10206"/>
    <w:rsid w:val="00D24E47"/>
    <w:rsid w:val="00D47BAD"/>
    <w:rsid w:val="00D732CA"/>
    <w:rsid w:val="00D93475"/>
    <w:rsid w:val="00E07ABA"/>
    <w:rsid w:val="00E122B9"/>
    <w:rsid w:val="00E33BBF"/>
    <w:rsid w:val="00E34FE2"/>
    <w:rsid w:val="00EA069A"/>
    <w:rsid w:val="00EA4FDD"/>
    <w:rsid w:val="00EA6B90"/>
    <w:rsid w:val="00EB1365"/>
    <w:rsid w:val="00EC041F"/>
    <w:rsid w:val="00F00263"/>
    <w:rsid w:val="00F61E81"/>
    <w:rsid w:val="00F65610"/>
    <w:rsid w:val="00F7086E"/>
    <w:rsid w:val="00F86A9F"/>
    <w:rsid w:val="00FA23D1"/>
    <w:rsid w:val="00FA3203"/>
    <w:rsid w:val="00FA46A8"/>
    <w:rsid w:val="00FB1752"/>
    <w:rsid w:val="00FD1A16"/>
    <w:rsid w:val="00FD2509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48C7-B9D0-419D-93CC-D337F3EB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37</cp:revision>
  <cp:lastPrinted>2016-10-31T10:21:00Z</cp:lastPrinted>
  <dcterms:created xsi:type="dcterms:W3CDTF">2015-09-29T15:59:00Z</dcterms:created>
  <dcterms:modified xsi:type="dcterms:W3CDTF">2016-10-31T13:56:00Z</dcterms:modified>
</cp:coreProperties>
</file>