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BE3" w:rsidRDefault="00813BE3" w:rsidP="002176AE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color w:val="993300"/>
          <w:sz w:val="16"/>
          <w:szCs w:val="20"/>
          <w:lang w:eastAsia="ru-RU"/>
        </w:rPr>
      </w:pPr>
    </w:p>
    <w:p w:rsidR="00813BE3" w:rsidRDefault="00813BE3" w:rsidP="002176AE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color w:val="993300"/>
          <w:sz w:val="16"/>
          <w:szCs w:val="20"/>
          <w:lang w:eastAsia="ru-RU"/>
        </w:rPr>
      </w:pPr>
    </w:p>
    <w:p w:rsidR="002176AE" w:rsidRDefault="002176AE" w:rsidP="002176AE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color w:val="993300"/>
          <w:sz w:val="16"/>
          <w:szCs w:val="20"/>
          <w:lang w:eastAsia="ru-RU"/>
        </w:rPr>
      </w:pPr>
    </w:p>
    <w:p w:rsidR="00097268" w:rsidRDefault="00097268" w:rsidP="002176AE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color w:val="993300"/>
          <w:sz w:val="16"/>
          <w:szCs w:val="20"/>
          <w:lang w:eastAsia="ru-RU"/>
        </w:rPr>
      </w:pPr>
    </w:p>
    <w:p w:rsidR="00097268" w:rsidRDefault="00097268" w:rsidP="002176AE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color w:val="993300"/>
          <w:sz w:val="16"/>
          <w:szCs w:val="20"/>
          <w:lang w:eastAsia="ru-RU"/>
        </w:rPr>
      </w:pPr>
    </w:p>
    <w:p w:rsidR="00813BE3" w:rsidRPr="00C37916" w:rsidRDefault="00813BE3" w:rsidP="002176AE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color w:val="993300"/>
          <w:sz w:val="16"/>
          <w:szCs w:val="20"/>
          <w:lang w:eastAsia="ru-RU"/>
        </w:rPr>
      </w:pPr>
    </w:p>
    <w:p w:rsidR="002176AE" w:rsidRPr="00097268" w:rsidRDefault="002176AE" w:rsidP="002176AE">
      <w:pPr>
        <w:widowControl w:val="0"/>
        <w:snapToGrid w:val="0"/>
        <w:spacing w:after="0" w:line="240" w:lineRule="auto"/>
        <w:jc w:val="center"/>
        <w:rPr>
          <w:rFonts w:eastAsia="Times New Roman"/>
          <w:b/>
          <w:sz w:val="32"/>
          <w:szCs w:val="32"/>
          <w:lang w:eastAsia="ru-RU"/>
        </w:rPr>
      </w:pPr>
      <w:r w:rsidRPr="00097268">
        <w:rPr>
          <w:rFonts w:eastAsia="Times New Roman"/>
          <w:b/>
          <w:sz w:val="32"/>
          <w:szCs w:val="32"/>
          <w:lang w:eastAsia="ru-RU"/>
        </w:rPr>
        <w:t>СОВЕТ ДЕПУТАТОВ</w:t>
      </w:r>
    </w:p>
    <w:p w:rsidR="002176AE" w:rsidRPr="00097268" w:rsidRDefault="002176AE" w:rsidP="002176AE">
      <w:pPr>
        <w:widowControl w:val="0"/>
        <w:snapToGrid w:val="0"/>
        <w:spacing w:after="0" w:line="240" w:lineRule="auto"/>
        <w:jc w:val="center"/>
        <w:rPr>
          <w:rFonts w:eastAsia="Times New Roman"/>
          <w:b/>
          <w:sz w:val="32"/>
          <w:szCs w:val="32"/>
          <w:lang w:eastAsia="ru-RU"/>
        </w:rPr>
      </w:pPr>
      <w:r w:rsidRPr="00097268">
        <w:rPr>
          <w:rFonts w:eastAsia="Times New Roman"/>
          <w:b/>
          <w:bCs/>
          <w:sz w:val="32"/>
          <w:szCs w:val="32"/>
          <w:lang w:eastAsia="ru-RU"/>
        </w:rPr>
        <w:t xml:space="preserve">МУНИЦИПАЛЬНОГО ОКРУГА </w:t>
      </w:r>
      <w:r w:rsidRPr="00097268">
        <w:rPr>
          <w:rFonts w:eastAsia="Times New Roman"/>
          <w:b/>
          <w:sz w:val="32"/>
          <w:szCs w:val="32"/>
          <w:lang w:eastAsia="ru-RU"/>
        </w:rPr>
        <w:t>ЛЮБЛИНО</w:t>
      </w:r>
    </w:p>
    <w:p w:rsidR="00ED6C06" w:rsidRPr="00097268" w:rsidRDefault="00ED6C06" w:rsidP="002176AE">
      <w:pPr>
        <w:widowControl w:val="0"/>
        <w:snapToGrid w:val="0"/>
        <w:spacing w:after="0" w:line="240" w:lineRule="auto"/>
        <w:jc w:val="center"/>
        <w:rPr>
          <w:rFonts w:eastAsia="Times New Roman"/>
          <w:bCs/>
          <w:sz w:val="18"/>
          <w:szCs w:val="18"/>
          <w:lang w:eastAsia="ru-RU"/>
        </w:rPr>
      </w:pPr>
    </w:p>
    <w:p w:rsidR="002176AE" w:rsidRPr="00097268" w:rsidRDefault="002176AE" w:rsidP="002176AE">
      <w:pPr>
        <w:widowControl w:val="0"/>
        <w:snapToGrid w:val="0"/>
        <w:spacing w:after="0" w:line="240" w:lineRule="auto"/>
        <w:jc w:val="center"/>
        <w:rPr>
          <w:rFonts w:eastAsia="Times New Roman"/>
          <w:bCs/>
          <w:sz w:val="36"/>
          <w:szCs w:val="36"/>
          <w:lang w:eastAsia="ru-RU"/>
        </w:rPr>
      </w:pPr>
      <w:r w:rsidRPr="00097268">
        <w:rPr>
          <w:rFonts w:eastAsia="Times New Roman"/>
          <w:bCs/>
          <w:sz w:val="36"/>
          <w:szCs w:val="36"/>
          <w:lang w:eastAsia="ru-RU"/>
        </w:rPr>
        <w:t>РЕШЕНИЕ</w:t>
      </w:r>
    </w:p>
    <w:p w:rsidR="002176AE" w:rsidRPr="00097268" w:rsidRDefault="002176AE" w:rsidP="002176AE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09726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</w:t>
      </w:r>
    </w:p>
    <w:p w:rsidR="005D71B5" w:rsidRPr="00097268" w:rsidRDefault="00ED6C06" w:rsidP="00C37916">
      <w:pPr>
        <w:autoSpaceDE w:val="0"/>
        <w:autoSpaceDN w:val="0"/>
        <w:adjustRightInd w:val="0"/>
        <w:spacing w:after="0"/>
        <w:ind w:right="-2"/>
        <w:outlineLvl w:val="0"/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</w:pPr>
      <w:r w:rsidRPr="00097268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26.05.2016</w:t>
      </w:r>
      <w:r w:rsidR="00093E53" w:rsidRPr="00097268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 xml:space="preserve"> г.</w:t>
      </w:r>
      <w:r w:rsidR="00093E53" w:rsidRPr="0009726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№  </w:t>
      </w:r>
      <w:r w:rsidR="00B23BE6" w:rsidRPr="00097268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7/13</w:t>
      </w:r>
    </w:p>
    <w:p w:rsidR="00ED6C06" w:rsidRDefault="00ED6C06" w:rsidP="00093E5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О    внесении    изменений   в    решение </w:t>
      </w:r>
    </w:p>
    <w:p w:rsidR="00ED6C06" w:rsidRDefault="00ED6C06" w:rsidP="00093E5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Совета     депутатов     муниципального </w:t>
      </w:r>
    </w:p>
    <w:p w:rsidR="00ED6C06" w:rsidRDefault="00ED6C06" w:rsidP="00093E5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округа Люблино от  24.09.2015 г. № 9/5 </w:t>
      </w:r>
    </w:p>
    <w:p w:rsidR="00093E53" w:rsidRPr="00093E53" w:rsidRDefault="00ED6C06" w:rsidP="00093E5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«</w:t>
      </w:r>
      <w:r w:rsidR="00093E53" w:rsidRPr="00093E5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</w:t>
      </w:r>
      <w:r w:rsidR="00093E53" w:rsidRPr="00093E5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согласовании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</w:t>
      </w:r>
      <w:r w:rsidR="00093E53" w:rsidRPr="00093E5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мест 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</w:t>
      </w:r>
      <w:r w:rsidR="00093E53" w:rsidRPr="00093E5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размещения</w:t>
      </w:r>
    </w:p>
    <w:p w:rsidR="00093E53" w:rsidRPr="00093E53" w:rsidRDefault="00093E53" w:rsidP="00093E5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093E5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ярмарок выходного дня  на территории </w:t>
      </w:r>
    </w:p>
    <w:p w:rsidR="00093E53" w:rsidRPr="00093E53" w:rsidRDefault="00093E53" w:rsidP="00093E5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093E5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муниципального </w:t>
      </w:r>
      <w:r w:rsidR="00ED6C0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</w:t>
      </w:r>
      <w:r w:rsidRPr="00093E5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округа  </w:t>
      </w:r>
      <w:r w:rsidR="00ED6C0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</w:t>
      </w:r>
      <w:r w:rsidRPr="00093E5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Люблино</w:t>
      </w:r>
      <w:r w:rsidR="00ED6C0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»</w:t>
      </w:r>
    </w:p>
    <w:p w:rsidR="00093E53" w:rsidRPr="00093E53" w:rsidRDefault="00093E53" w:rsidP="00093E53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color w:val="663300"/>
          <w:sz w:val="28"/>
          <w:szCs w:val="28"/>
          <w:lang w:eastAsia="ru-RU"/>
        </w:rPr>
      </w:pPr>
    </w:p>
    <w:p w:rsidR="00093E53" w:rsidRPr="00684916" w:rsidRDefault="00093E53" w:rsidP="00093E53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093E53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частью 9 статьи 1 Закона города Москвы от 11 июля 2012 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</w:t>
      </w:r>
      <w:r w:rsidRPr="00093E53">
        <w:rPr>
          <w:rFonts w:ascii="Times New Roman" w:eastAsia="Times New Roman" w:hAnsi="Times New Roman"/>
          <w:sz w:val="28"/>
          <w:szCs w:val="28"/>
        </w:rPr>
        <w:t>от 4 мая 2011 года № 172-ПП «Об утверждении Порядка организации ярмарок и продажи товаров (выполнения работ, оказания услуг)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093E53">
        <w:rPr>
          <w:rFonts w:ascii="Times New Roman" w:eastAsia="Times New Roman" w:hAnsi="Times New Roman"/>
          <w:sz w:val="28"/>
          <w:szCs w:val="28"/>
        </w:rPr>
        <w:t xml:space="preserve"> на них на территории города Москвы»</w:t>
      </w:r>
      <w:r w:rsidR="007A42AC">
        <w:rPr>
          <w:rFonts w:ascii="Times New Roman" w:eastAsia="Times New Roman" w:hAnsi="Times New Roman"/>
          <w:sz w:val="28"/>
          <w:szCs w:val="28"/>
        </w:rPr>
        <w:t xml:space="preserve"> </w:t>
      </w:r>
      <w:r w:rsidRPr="00093E5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093E53" w:rsidRPr="00093E53" w:rsidRDefault="00093E53" w:rsidP="00093E5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3E53">
        <w:rPr>
          <w:rFonts w:ascii="Times New Roman" w:eastAsia="Times New Roman" w:hAnsi="Times New Roman"/>
          <w:b/>
          <w:sz w:val="28"/>
          <w:szCs w:val="28"/>
          <w:lang w:eastAsia="ru-RU"/>
        </w:rPr>
        <w:t>Совет депутатов решил</w:t>
      </w:r>
      <w:r w:rsidRPr="00093E53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093E53" w:rsidRPr="00093E53" w:rsidRDefault="00093E53" w:rsidP="00093E5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17BAE" w:rsidRDefault="00093E53" w:rsidP="00ED6C06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  </w:t>
      </w:r>
      <w:r w:rsidR="00ED6C06">
        <w:rPr>
          <w:rFonts w:ascii="Times New Roman" w:eastAsia="Times New Roman" w:hAnsi="Times New Roman"/>
          <w:sz w:val="28"/>
          <w:szCs w:val="28"/>
          <w:lang w:eastAsia="ru-RU"/>
        </w:rPr>
        <w:t>Внести изменения в решение Совета депутатов муниципального округа Люблино от 24.09.2015 г. № 9/5</w:t>
      </w:r>
      <w:r w:rsidR="00917BA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17B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«О согласовании мест </w:t>
      </w:r>
      <w:r w:rsidR="00ED6C06" w:rsidRPr="00ED6C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размещения</w:t>
      </w:r>
      <w:r w:rsidR="00ED6C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ED6C06" w:rsidRPr="00ED6C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ярмарок выходного дня  на территории </w:t>
      </w:r>
      <w:r w:rsidR="00ED6C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917B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муниципального округа </w:t>
      </w:r>
      <w:r w:rsidR="00ED6C06" w:rsidRPr="00ED6C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Люблино»</w:t>
      </w:r>
      <w:r w:rsidR="007D69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ED6C06" w:rsidRPr="00ED6C06" w:rsidRDefault="007D6920" w:rsidP="00ED6C06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</w:t>
      </w:r>
      <w:r w:rsidR="00917B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пункте 1 </w:t>
      </w:r>
      <w:r w:rsidR="00ED6C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слова «- ул. Краснодарская, вл. 51 (80 мест)</w:t>
      </w:r>
      <w:proofErr w:type="gramStart"/>
      <w:r w:rsidR="00ED6C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;»</w:t>
      </w:r>
      <w:proofErr w:type="gramEnd"/>
      <w:r w:rsidR="00ED6C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917B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заменить </w:t>
      </w:r>
      <w:r w:rsidR="00ED6C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словами «- ул. </w:t>
      </w:r>
      <w:proofErr w:type="spellStart"/>
      <w:r w:rsidR="00ED6C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Люблинская</w:t>
      </w:r>
      <w:proofErr w:type="spellEnd"/>
      <w:r w:rsidR="00ED6C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вл. 111;».</w:t>
      </w:r>
    </w:p>
    <w:p w:rsidR="00093E53" w:rsidRPr="00093E53" w:rsidRDefault="00ED6C06" w:rsidP="00ED6C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 Признать утратившим силу решение Совета депутатов муниципального округа Люблино от 17.03.2016 г. № 4/10 «О схеме размещения складского модуля по адресу: ул. Краснодарская, вл. 60».</w:t>
      </w:r>
    </w:p>
    <w:p w:rsidR="00093E53" w:rsidRPr="00093E53" w:rsidRDefault="00093E53" w:rsidP="00093E53">
      <w:pPr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 </w:t>
      </w:r>
      <w:r w:rsidRPr="00093E53">
        <w:rPr>
          <w:rFonts w:ascii="Times New Roman" w:eastAsia="Times New Roman" w:hAnsi="Times New Roman"/>
          <w:sz w:val="28"/>
          <w:szCs w:val="28"/>
          <w:lang w:eastAsia="ru-RU"/>
        </w:rPr>
        <w:t>Направить настоящее решение в Департамент территориальных органов исполнительной власти города Москвы, префектуру Юго-Восточного административного округа города Москвы</w:t>
      </w:r>
      <w:r w:rsidR="00ED6C0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093E53">
        <w:rPr>
          <w:rFonts w:ascii="Times New Roman" w:eastAsia="Times New Roman" w:hAnsi="Times New Roman"/>
          <w:sz w:val="28"/>
          <w:szCs w:val="28"/>
          <w:lang w:eastAsia="ru-RU"/>
        </w:rPr>
        <w:t xml:space="preserve"> управу района Люблино. </w:t>
      </w:r>
    </w:p>
    <w:p w:rsidR="00093E53" w:rsidRPr="00093E53" w:rsidRDefault="00093E53" w:rsidP="00093E53">
      <w:pPr>
        <w:autoSpaceDN w:val="0"/>
        <w:spacing w:after="0" w:line="240" w:lineRule="auto"/>
        <w:ind w:right="-1"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r w:rsidRPr="00093E53">
        <w:rPr>
          <w:rFonts w:ascii="Times New Roman" w:eastAsia="Times New Roman" w:hAnsi="Times New Roman"/>
          <w:sz w:val="28"/>
          <w:szCs w:val="28"/>
          <w:lang w:eastAsia="ru-RU"/>
        </w:rPr>
        <w:t>Опубликовать настоящее решение в бюллетене «Московский муниципальный вестник» и  разместить на официальном сайте</w:t>
      </w:r>
      <w:r w:rsidR="00ED6C06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округа Люблино www.lublino-mos.ru</w:t>
      </w:r>
      <w:r w:rsidRPr="00093E5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93E53" w:rsidRPr="00093E53" w:rsidRDefault="00093E53" w:rsidP="00093E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  </w:t>
      </w:r>
      <w:proofErr w:type="gramStart"/>
      <w:r w:rsidRPr="00093E53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093E53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решения возложить на главу муниципального округа Люблино Андрианова Ю.А.</w:t>
      </w:r>
    </w:p>
    <w:p w:rsidR="00093E53" w:rsidRPr="00093E53" w:rsidRDefault="00093E53" w:rsidP="00093E53">
      <w:pPr>
        <w:autoSpaceDE w:val="0"/>
        <w:autoSpaceDN w:val="0"/>
        <w:adjustRightInd w:val="0"/>
        <w:spacing w:after="0" w:line="240" w:lineRule="auto"/>
        <w:ind w:left="-1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3E53" w:rsidRPr="00093E53" w:rsidRDefault="00093E53" w:rsidP="00093E53">
      <w:pPr>
        <w:tabs>
          <w:tab w:val="left" w:pos="45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</w:p>
    <w:p w:rsidR="00093E53" w:rsidRPr="00093E53" w:rsidRDefault="00093E53" w:rsidP="00093E53">
      <w:pPr>
        <w:tabs>
          <w:tab w:val="left" w:pos="45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093E5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Глава муниципального округа Люблино</w:t>
      </w:r>
      <w:r w:rsidRPr="00093E5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ab/>
      </w:r>
      <w:r w:rsidRPr="00093E5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ab/>
      </w:r>
      <w:r w:rsidRPr="00093E5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ab/>
        <w:t>Ю.А. Андрианов</w:t>
      </w:r>
    </w:p>
    <w:p w:rsidR="00093E53" w:rsidRPr="00093E53" w:rsidRDefault="00093E53" w:rsidP="00093E53">
      <w:pPr>
        <w:tabs>
          <w:tab w:val="left" w:pos="45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093E53" w:rsidRPr="00093E53" w:rsidRDefault="00093E53" w:rsidP="00093E53">
      <w:pPr>
        <w:tabs>
          <w:tab w:val="left" w:pos="45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5D75F4" w:rsidRDefault="005D75F4" w:rsidP="00C37916">
      <w:pPr>
        <w:autoSpaceDE w:val="0"/>
        <w:autoSpaceDN w:val="0"/>
        <w:adjustRightInd w:val="0"/>
        <w:spacing w:after="0"/>
        <w:ind w:right="-2"/>
        <w:outlineLvl w:val="0"/>
        <w:rPr>
          <w:rFonts w:ascii="Times New Roman" w:eastAsia="Times New Roman" w:hAnsi="Times New Roman"/>
          <w:bCs/>
          <w:color w:val="993300"/>
          <w:sz w:val="28"/>
          <w:szCs w:val="28"/>
          <w:lang w:eastAsia="ru-RU"/>
        </w:rPr>
      </w:pPr>
    </w:p>
    <w:sectPr w:rsidR="005D75F4" w:rsidSect="007A42AC">
      <w:headerReference w:type="default" r:id="rId9"/>
      <w:footnotePr>
        <w:numRestart w:val="eachPage"/>
      </w:footnotePr>
      <w:pgSz w:w="11906" w:h="16838"/>
      <w:pgMar w:top="142" w:right="851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A7D" w:rsidRDefault="002D3A7D">
      <w:pPr>
        <w:spacing w:after="0" w:line="240" w:lineRule="auto"/>
      </w:pPr>
      <w:r>
        <w:separator/>
      </w:r>
    </w:p>
  </w:endnote>
  <w:endnote w:type="continuationSeparator" w:id="0">
    <w:p w:rsidR="002D3A7D" w:rsidRDefault="002D3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A7D" w:rsidRDefault="002D3A7D">
      <w:pPr>
        <w:spacing w:after="0" w:line="240" w:lineRule="auto"/>
      </w:pPr>
      <w:r>
        <w:separator/>
      </w:r>
    </w:p>
  </w:footnote>
  <w:footnote w:type="continuationSeparator" w:id="0">
    <w:p w:rsidR="002D3A7D" w:rsidRDefault="002D3A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74D" w:rsidRPr="000E4704" w:rsidRDefault="0064774D" w:rsidP="0064774D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0770B"/>
    <w:multiLevelType w:val="hybridMultilevel"/>
    <w:tmpl w:val="0264F306"/>
    <w:lvl w:ilvl="0" w:tplc="BB842A88">
      <w:start w:val="1"/>
      <w:numFmt w:val="decimal"/>
      <w:lvlText w:val="%1."/>
      <w:lvlJc w:val="left"/>
      <w:pPr>
        <w:ind w:left="213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CAE"/>
    <w:rsid w:val="000755C6"/>
    <w:rsid w:val="00093E53"/>
    <w:rsid w:val="00097268"/>
    <w:rsid w:val="00097B6B"/>
    <w:rsid w:val="000A745C"/>
    <w:rsid w:val="00102795"/>
    <w:rsid w:val="00186A4A"/>
    <w:rsid w:val="001E6A9B"/>
    <w:rsid w:val="00207072"/>
    <w:rsid w:val="00213D74"/>
    <w:rsid w:val="002176AE"/>
    <w:rsid w:val="0022491C"/>
    <w:rsid w:val="002578F9"/>
    <w:rsid w:val="00287879"/>
    <w:rsid w:val="00294CAE"/>
    <w:rsid w:val="002D3A7D"/>
    <w:rsid w:val="002E524E"/>
    <w:rsid w:val="002F3AF5"/>
    <w:rsid w:val="00374235"/>
    <w:rsid w:val="00391B67"/>
    <w:rsid w:val="003A0957"/>
    <w:rsid w:val="003A5C2C"/>
    <w:rsid w:val="00414392"/>
    <w:rsid w:val="004261A7"/>
    <w:rsid w:val="00434A0D"/>
    <w:rsid w:val="00490746"/>
    <w:rsid w:val="004A3CD8"/>
    <w:rsid w:val="004E27D5"/>
    <w:rsid w:val="00502E6C"/>
    <w:rsid w:val="00513352"/>
    <w:rsid w:val="005D6973"/>
    <w:rsid w:val="005D71B5"/>
    <w:rsid w:val="005D75F4"/>
    <w:rsid w:val="005E7356"/>
    <w:rsid w:val="00610244"/>
    <w:rsid w:val="0064774D"/>
    <w:rsid w:val="00684916"/>
    <w:rsid w:val="00725F7C"/>
    <w:rsid w:val="007A42AC"/>
    <w:rsid w:val="007B2E16"/>
    <w:rsid w:val="007D096C"/>
    <w:rsid w:val="007D6920"/>
    <w:rsid w:val="007F5934"/>
    <w:rsid w:val="00813BE3"/>
    <w:rsid w:val="008D080F"/>
    <w:rsid w:val="00917BAE"/>
    <w:rsid w:val="00936228"/>
    <w:rsid w:val="00956438"/>
    <w:rsid w:val="009C7F70"/>
    <w:rsid w:val="00A500F3"/>
    <w:rsid w:val="00AF5485"/>
    <w:rsid w:val="00B23BE6"/>
    <w:rsid w:val="00BE0E0E"/>
    <w:rsid w:val="00C17FF7"/>
    <w:rsid w:val="00C37916"/>
    <w:rsid w:val="00CC1CBE"/>
    <w:rsid w:val="00D17215"/>
    <w:rsid w:val="00D732CA"/>
    <w:rsid w:val="00EB1365"/>
    <w:rsid w:val="00ED54DC"/>
    <w:rsid w:val="00ED6C06"/>
    <w:rsid w:val="00F00263"/>
    <w:rsid w:val="00F61E81"/>
    <w:rsid w:val="00F7086E"/>
    <w:rsid w:val="00FB1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F7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94C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94CAE"/>
  </w:style>
  <w:style w:type="paragraph" w:styleId="a5">
    <w:name w:val="List Paragraph"/>
    <w:basedOn w:val="a"/>
    <w:uiPriority w:val="34"/>
    <w:qFormat/>
    <w:rsid w:val="00294CA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17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76A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F7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94C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94CAE"/>
  </w:style>
  <w:style w:type="paragraph" w:styleId="a5">
    <w:name w:val="List Paragraph"/>
    <w:basedOn w:val="a"/>
    <w:uiPriority w:val="34"/>
    <w:qFormat/>
    <w:rsid w:val="00294CA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17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76A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0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A1760-B08F-4CD1-9CBC-C3FB00253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Лера</dc:creator>
  <cp:lastModifiedBy>Nina</cp:lastModifiedBy>
  <cp:revision>10</cp:revision>
  <cp:lastPrinted>2016-05-27T07:22:00Z</cp:lastPrinted>
  <dcterms:created xsi:type="dcterms:W3CDTF">2015-09-28T17:03:00Z</dcterms:created>
  <dcterms:modified xsi:type="dcterms:W3CDTF">2016-05-30T08:19:00Z</dcterms:modified>
</cp:coreProperties>
</file>