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E1" w:rsidRDefault="006637E1" w:rsidP="002C5C5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6D63" w:rsidRDefault="00476D63" w:rsidP="002C5C5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6D63" w:rsidRPr="006637E1" w:rsidRDefault="00476D63" w:rsidP="002C5C5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E1" w:rsidRPr="00476D63" w:rsidRDefault="006637E1" w:rsidP="006637E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76D63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6637E1" w:rsidRPr="00476D63" w:rsidRDefault="006637E1" w:rsidP="006637E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76D63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476D63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6637E1" w:rsidRPr="00476D63" w:rsidRDefault="006637E1" w:rsidP="006637E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637E1" w:rsidRPr="00476D63" w:rsidRDefault="006637E1" w:rsidP="006637E1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476D63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6637E1" w:rsidRPr="00476D63" w:rsidRDefault="006637E1" w:rsidP="006637E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637E1" w:rsidRPr="00476D63" w:rsidRDefault="006637E1" w:rsidP="006637E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6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6637E1" w:rsidRPr="00476D63" w:rsidRDefault="002C4733" w:rsidP="006637E1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76D6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</w:t>
      </w:r>
      <w:r w:rsidR="006637E1" w:rsidRPr="00476D6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 г.</w:t>
      </w:r>
      <w:r w:rsidR="006637E1" w:rsidRPr="0047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6D4908" w:rsidRPr="00476D6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7/12</w:t>
      </w:r>
    </w:p>
    <w:p w:rsidR="004F385F" w:rsidRDefault="004F385F" w:rsidP="006637E1">
      <w:pPr>
        <w:spacing w:after="0" w:line="240" w:lineRule="auto"/>
        <w:ind w:right="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       внесении          изменений</w:t>
      </w:r>
    </w:p>
    <w:p w:rsidR="004F385F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   Совета    депутатов </w:t>
      </w:r>
    </w:p>
    <w:p w:rsidR="004F385F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           округа </w:t>
      </w:r>
    </w:p>
    <w:p w:rsidR="004F385F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 от 24.12.2015 г. № 14/7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средств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стимулирования</w:t>
      </w:r>
      <w:r w:rsid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4D1B16" w:rsidRPr="004D1B16" w:rsidRDefault="004F385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Люблино»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C0017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 и обращением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управы района Люблино </w:t>
      </w:r>
      <w:r w:rsidR="004C0017" w:rsidRPr="004C0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C47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25.05</w:t>
      </w:r>
      <w:r w:rsidR="004F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.2016</w:t>
      </w:r>
      <w:r w:rsidR="002C47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137</w:t>
      </w:r>
      <w:r w:rsidR="004F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-исх</w:t>
      </w:r>
      <w:r w:rsidR="004C0017" w:rsidRPr="004C0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B45" w:rsidRDefault="00F40A9B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</w:t>
      </w:r>
      <w:r w:rsidR="00193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85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F38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округа Люблино</w:t>
      </w:r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24.12.2015 г. № 14/7 «О согласовании реализации мероприятий за счет сре</w:t>
      </w:r>
      <w:proofErr w:type="gramStart"/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>имулирования управы</w:t>
      </w:r>
      <w:r w:rsidR="002C47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Люблино» изложив </w:t>
      </w:r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7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решению </w:t>
      </w:r>
      <w:r w:rsidR="0019390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15B4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редакции (приложение).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Контроль за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Ю.А.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B7C" w:rsidRPr="004D1B16" w:rsidRDefault="00245B7C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733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C5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Ю.А. Андрианов</w:t>
      </w:r>
    </w:p>
    <w:p w:rsidR="002C4733" w:rsidRDefault="002C4733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733" w:rsidRDefault="002C4733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C94EAC">
          <w:headerReference w:type="first" r:id="rId9"/>
          <w:pgSz w:w="11906" w:h="16838"/>
          <w:pgMar w:top="426" w:right="851" w:bottom="851" w:left="1701" w:header="709" w:footer="709" w:gutter="0"/>
          <w:cols w:space="720"/>
        </w:sect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C7A94" w:rsidRDefault="00EC7A94" w:rsidP="00EC7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EC7A94" w:rsidRPr="00D734E4" w:rsidRDefault="00EC7A94" w:rsidP="00EC7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EC7A94" w:rsidRPr="00D734E4" w:rsidRDefault="00EC7A94" w:rsidP="00EC7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EC7A94" w:rsidRDefault="00EC7A94" w:rsidP="00EC7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 26.05.2016 г.№ </w:t>
      </w:r>
      <w:r w:rsidR="006D4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7/12</w:t>
      </w:r>
    </w:p>
    <w:p w:rsidR="00717A94" w:rsidRDefault="00717A94" w:rsidP="00EC7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C7A94" w:rsidRPr="00717A94" w:rsidRDefault="00717A94" w:rsidP="00717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17A9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мероприятий за счет сре</w:t>
      </w:r>
      <w:proofErr w:type="gramStart"/>
      <w:r w:rsidRPr="00717A94">
        <w:rPr>
          <w:rFonts w:ascii="Times New Roman" w:eastAsia="Times New Roman" w:hAnsi="Times New Roman"/>
          <w:b/>
          <w:sz w:val="28"/>
          <w:szCs w:val="28"/>
          <w:lang w:eastAsia="ru-RU"/>
        </w:rPr>
        <w:t>дств ст</w:t>
      </w:r>
      <w:proofErr w:type="gramEnd"/>
      <w:r w:rsidRPr="00717A94">
        <w:rPr>
          <w:rFonts w:ascii="Times New Roman" w:eastAsia="Times New Roman" w:hAnsi="Times New Roman"/>
          <w:b/>
          <w:sz w:val="28"/>
          <w:szCs w:val="28"/>
          <w:lang w:eastAsia="ru-RU"/>
        </w:rPr>
        <w:t>имулирования управы района Люблино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7A94" w:rsidRDefault="00EC7A94" w:rsidP="00EC7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253"/>
        <w:gridCol w:w="1797"/>
        <w:gridCol w:w="2958"/>
      </w:tblGrid>
      <w:tr w:rsidR="00EC7A94" w:rsidTr="00EC7A94">
        <w:tc>
          <w:tcPr>
            <w:tcW w:w="675" w:type="dxa"/>
          </w:tcPr>
          <w:p w:rsidR="00EC7A94" w:rsidRPr="00EC7A94" w:rsidRDefault="00EC7A94" w:rsidP="00EC7A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7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N </w:t>
            </w:r>
            <w:r w:rsidRPr="00EC7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EC7A94" w:rsidRPr="00EC7A94" w:rsidRDefault="00EC7A94" w:rsidP="00EC7A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7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3" w:type="dxa"/>
          </w:tcPr>
          <w:p w:rsidR="00EC7A94" w:rsidRPr="00EC7A94" w:rsidRDefault="00EC7A94" w:rsidP="00EC7A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7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797" w:type="dxa"/>
          </w:tcPr>
          <w:p w:rsidR="00EC7A94" w:rsidRPr="00EC7A94" w:rsidRDefault="00EC7A94" w:rsidP="00EC7A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7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 тыс. руб.</w:t>
            </w:r>
          </w:p>
        </w:tc>
        <w:tc>
          <w:tcPr>
            <w:tcW w:w="2958" w:type="dxa"/>
          </w:tcPr>
          <w:p w:rsidR="00EC7A94" w:rsidRPr="00EC7A94" w:rsidRDefault="00EC7A94" w:rsidP="00EC7A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7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C7A94" w:rsidRPr="00717A94" w:rsidTr="0066709E">
        <w:tc>
          <w:tcPr>
            <w:tcW w:w="675" w:type="dxa"/>
          </w:tcPr>
          <w:p w:rsidR="00EC7A94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у метро  Люблино 39 микрорайон</w:t>
            </w:r>
          </w:p>
        </w:tc>
        <w:tc>
          <w:tcPr>
            <w:tcW w:w="4253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установке фонтана</w:t>
            </w:r>
          </w:p>
        </w:tc>
        <w:tc>
          <w:tcPr>
            <w:tcW w:w="1797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2430,81</w:t>
            </w:r>
          </w:p>
        </w:tc>
        <w:tc>
          <w:tcPr>
            <w:tcW w:w="2958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EC7A94" w:rsidRPr="00717A94" w:rsidTr="00135872">
        <w:tc>
          <w:tcPr>
            <w:tcW w:w="675" w:type="dxa"/>
          </w:tcPr>
          <w:p w:rsidR="00717A94" w:rsidRDefault="00717A94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C7A94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у метро  Люблино 39 микрорайон</w:t>
            </w:r>
          </w:p>
        </w:tc>
        <w:tc>
          <w:tcPr>
            <w:tcW w:w="4253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установке и монтажу </w:t>
            </w:r>
            <w:proofErr w:type="spellStart"/>
            <w:proofErr w:type="gramStart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гидравлической</w:t>
            </w:r>
            <w:proofErr w:type="gramEnd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фонтана</w:t>
            </w:r>
          </w:p>
        </w:tc>
        <w:tc>
          <w:tcPr>
            <w:tcW w:w="1797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8517,95</w:t>
            </w:r>
          </w:p>
        </w:tc>
        <w:tc>
          <w:tcPr>
            <w:tcW w:w="2958" w:type="dxa"/>
            <w:vAlign w:val="center"/>
          </w:tcPr>
          <w:p w:rsidR="00EC7A94" w:rsidRPr="00717A94" w:rsidRDefault="00EC7A94" w:rsidP="00EC7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8C4529">
        <w:tc>
          <w:tcPr>
            <w:tcW w:w="675" w:type="dxa"/>
          </w:tcPr>
          <w:p w:rsidR="00717A94" w:rsidRDefault="00717A94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17A94" w:rsidRDefault="00717A94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у метро  Люблино 39 микрорайон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территории парка (ремонт газона, ремонт АБП, ремонт бордюрного камня, ремонт и замена скамеек  и урн, высадка многолетних растений)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9 001,25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C77197">
        <w:tc>
          <w:tcPr>
            <w:tcW w:w="675" w:type="dxa"/>
          </w:tcPr>
          <w:p w:rsidR="00717A94" w:rsidRDefault="00717A94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у метро  Люблино 39 микрорайон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благоустройству территории парка (устройство </w:t>
            </w:r>
            <w:proofErr w:type="spellStart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сети) 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2098,99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DA1A50">
        <w:tc>
          <w:tcPr>
            <w:tcW w:w="675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hAnsi="Times New Roman"/>
                <w:sz w:val="24"/>
                <w:szCs w:val="24"/>
              </w:rPr>
              <w:t>ул. Новороссийская, д. 32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hAnsi="Times New Roman"/>
                <w:sz w:val="24"/>
                <w:szCs w:val="24"/>
              </w:rPr>
              <w:t>Выполнение работ по устройству спортивной площадки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4852,31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8F5306">
        <w:tc>
          <w:tcPr>
            <w:tcW w:w="675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Верхние поля, д. 35, корп. 3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площадки для выгула собак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5500,61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B61A0F">
        <w:tc>
          <w:tcPr>
            <w:tcW w:w="675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Новороссийская, д. 32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детской площадки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9794,68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F47B4B">
        <w:tc>
          <w:tcPr>
            <w:tcW w:w="675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микрорайон Люблино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зоны отдыха для пожилых людей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2550,44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B8226B">
        <w:tc>
          <w:tcPr>
            <w:tcW w:w="675" w:type="dxa"/>
          </w:tcPr>
          <w:p w:rsidR="00717A94" w:rsidRDefault="00717A94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17A94" w:rsidRDefault="00717A94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зона 40 микрорайона Люблино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94">
              <w:rPr>
                <w:rFonts w:ascii="Times New Roman" w:hAnsi="Times New Roman"/>
                <w:sz w:val="24"/>
                <w:szCs w:val="24"/>
              </w:rPr>
              <w:t xml:space="preserve">Выполнение работ по благоустройству прилегающей территории  </w:t>
            </w:r>
          </w:p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(ремонт газона, ремонт АБП, ремонт бордюрного камня, ремонт и замена скамеек  и урн, высадка многолетних растений)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8633,36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Активный гражданин</w:t>
            </w:r>
          </w:p>
        </w:tc>
      </w:tr>
      <w:tr w:rsidR="002A09C7" w:rsidRPr="00717A94" w:rsidTr="008219FC">
        <w:tc>
          <w:tcPr>
            <w:tcW w:w="675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имени А.Ф. Авдеева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94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958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9C7" w:rsidRPr="00717A94" w:rsidTr="00DD67C6">
        <w:tc>
          <w:tcPr>
            <w:tcW w:w="675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Верхние поля д.33 и д.35</w:t>
            </w:r>
          </w:p>
        </w:tc>
        <w:tc>
          <w:tcPr>
            <w:tcW w:w="4253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94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58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9C7" w:rsidRPr="00717A94" w:rsidTr="00470C15">
        <w:tc>
          <w:tcPr>
            <w:tcW w:w="10031" w:type="dxa"/>
            <w:gridSpan w:val="3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7" w:type="dxa"/>
            <w:vAlign w:val="center"/>
          </w:tcPr>
          <w:p w:rsidR="002A09C7" w:rsidRPr="00717A94" w:rsidRDefault="002A09C7" w:rsidP="002A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53980,40</w:t>
            </w:r>
          </w:p>
        </w:tc>
        <w:tc>
          <w:tcPr>
            <w:tcW w:w="2958" w:type="dxa"/>
          </w:tcPr>
          <w:p w:rsidR="002A09C7" w:rsidRPr="00717A94" w:rsidRDefault="002A09C7" w:rsidP="002A09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7A94" w:rsidRPr="00717A94" w:rsidRDefault="00EC7A94" w:rsidP="00EC7A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C4733" w:rsidRDefault="002C4733" w:rsidP="00EC7A9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2C4733" w:rsidSect="00CE1F58">
      <w:headerReference w:type="default" r:id="rId10"/>
      <w:footnotePr>
        <w:numRestart w:val="eachPage"/>
      </w:footnotePr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9A" w:rsidRDefault="0020219A">
      <w:pPr>
        <w:spacing w:after="0" w:line="240" w:lineRule="auto"/>
      </w:pPr>
      <w:r>
        <w:separator/>
      </w:r>
    </w:p>
  </w:endnote>
  <w:endnote w:type="continuationSeparator" w:id="0">
    <w:p w:rsidR="0020219A" w:rsidRDefault="0020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9A" w:rsidRDefault="0020219A">
      <w:pPr>
        <w:spacing w:after="0" w:line="240" w:lineRule="auto"/>
      </w:pPr>
      <w:r>
        <w:separator/>
      </w:r>
    </w:p>
  </w:footnote>
  <w:footnote w:type="continuationSeparator" w:id="0">
    <w:p w:rsidR="0020219A" w:rsidRDefault="0020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7D" w:rsidRDefault="00304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6F39"/>
    <w:rsid w:val="0006068A"/>
    <w:rsid w:val="000755C6"/>
    <w:rsid w:val="00076F90"/>
    <w:rsid w:val="00097B6B"/>
    <w:rsid w:val="000A2199"/>
    <w:rsid w:val="000A745C"/>
    <w:rsid w:val="00110742"/>
    <w:rsid w:val="00115B45"/>
    <w:rsid w:val="00193904"/>
    <w:rsid w:val="001C69B7"/>
    <w:rsid w:val="001E6A9B"/>
    <w:rsid w:val="001F242D"/>
    <w:rsid w:val="0020219A"/>
    <w:rsid w:val="00213D74"/>
    <w:rsid w:val="002176AE"/>
    <w:rsid w:val="00221336"/>
    <w:rsid w:val="0022491C"/>
    <w:rsid w:val="00245B7C"/>
    <w:rsid w:val="002578F9"/>
    <w:rsid w:val="00287879"/>
    <w:rsid w:val="00294CAE"/>
    <w:rsid w:val="002A09C7"/>
    <w:rsid w:val="002C4733"/>
    <w:rsid w:val="002C5C50"/>
    <w:rsid w:val="002E524E"/>
    <w:rsid w:val="002F3AF5"/>
    <w:rsid w:val="0030457D"/>
    <w:rsid w:val="00343E9C"/>
    <w:rsid w:val="00344A12"/>
    <w:rsid w:val="00374235"/>
    <w:rsid w:val="00391B67"/>
    <w:rsid w:val="003A0957"/>
    <w:rsid w:val="003A5C2C"/>
    <w:rsid w:val="00400F05"/>
    <w:rsid w:val="00414392"/>
    <w:rsid w:val="004261A7"/>
    <w:rsid w:val="00434A0D"/>
    <w:rsid w:val="00444D99"/>
    <w:rsid w:val="00476D63"/>
    <w:rsid w:val="00490746"/>
    <w:rsid w:val="004A3CD8"/>
    <w:rsid w:val="004C0017"/>
    <w:rsid w:val="004D1B16"/>
    <w:rsid w:val="004E27D5"/>
    <w:rsid w:val="004F385F"/>
    <w:rsid w:val="00502E6C"/>
    <w:rsid w:val="00513352"/>
    <w:rsid w:val="00565BFD"/>
    <w:rsid w:val="00567814"/>
    <w:rsid w:val="005D1901"/>
    <w:rsid w:val="005D71B5"/>
    <w:rsid w:val="005E7356"/>
    <w:rsid w:val="005F2DC3"/>
    <w:rsid w:val="00610244"/>
    <w:rsid w:val="0064774D"/>
    <w:rsid w:val="006637E1"/>
    <w:rsid w:val="006922C2"/>
    <w:rsid w:val="006D4908"/>
    <w:rsid w:val="006E3F77"/>
    <w:rsid w:val="00717A94"/>
    <w:rsid w:val="00725F7C"/>
    <w:rsid w:val="00733BBA"/>
    <w:rsid w:val="007B2E16"/>
    <w:rsid w:val="007B3273"/>
    <w:rsid w:val="007B71C4"/>
    <w:rsid w:val="007D096C"/>
    <w:rsid w:val="007F5934"/>
    <w:rsid w:val="00835554"/>
    <w:rsid w:val="009558FC"/>
    <w:rsid w:val="00956438"/>
    <w:rsid w:val="00977D65"/>
    <w:rsid w:val="009C0E57"/>
    <w:rsid w:val="009C7F70"/>
    <w:rsid w:val="00A500F3"/>
    <w:rsid w:val="00A577B8"/>
    <w:rsid w:val="00A62DBA"/>
    <w:rsid w:val="00A648AF"/>
    <w:rsid w:val="00B126BF"/>
    <w:rsid w:val="00BD2E66"/>
    <w:rsid w:val="00BE0E0E"/>
    <w:rsid w:val="00C17FF7"/>
    <w:rsid w:val="00C23064"/>
    <w:rsid w:val="00C37916"/>
    <w:rsid w:val="00C438D6"/>
    <w:rsid w:val="00C94EAC"/>
    <w:rsid w:val="00CA7329"/>
    <w:rsid w:val="00CC1CBE"/>
    <w:rsid w:val="00CE1F58"/>
    <w:rsid w:val="00D20187"/>
    <w:rsid w:val="00D47AD9"/>
    <w:rsid w:val="00D6387A"/>
    <w:rsid w:val="00D732CA"/>
    <w:rsid w:val="00D734E4"/>
    <w:rsid w:val="00DF3D50"/>
    <w:rsid w:val="00EA7E2D"/>
    <w:rsid w:val="00EB1365"/>
    <w:rsid w:val="00EC7A94"/>
    <w:rsid w:val="00F00263"/>
    <w:rsid w:val="00F40A9B"/>
    <w:rsid w:val="00F66825"/>
    <w:rsid w:val="00F7086E"/>
    <w:rsid w:val="00FA31F5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5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E47D-FCF6-408D-9AF8-7D555F21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21</cp:revision>
  <cp:lastPrinted>2016-05-27T07:21:00Z</cp:lastPrinted>
  <dcterms:created xsi:type="dcterms:W3CDTF">2016-03-02T05:56:00Z</dcterms:created>
  <dcterms:modified xsi:type="dcterms:W3CDTF">2016-05-27T12:07:00Z</dcterms:modified>
</cp:coreProperties>
</file>